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4A0" w:firstRow="1" w:lastRow="0" w:firstColumn="1" w:lastColumn="0" w:noHBand="0" w:noVBand="1"/>
      </w:tblPr>
      <w:tblGrid>
        <w:gridCol w:w="1239"/>
        <w:gridCol w:w="774"/>
        <w:gridCol w:w="1064"/>
        <w:gridCol w:w="917"/>
        <w:gridCol w:w="1464"/>
        <w:gridCol w:w="1286"/>
        <w:gridCol w:w="902"/>
        <w:gridCol w:w="838"/>
        <w:gridCol w:w="1164"/>
      </w:tblGrid>
      <w:tr w:rsidR="0062331B" w:rsidRPr="0062331B" w:rsidTr="0062331B">
        <w:trPr>
          <w:trHeight w:val="360"/>
        </w:trPr>
        <w:tc>
          <w:tcPr>
            <w:tcW w:w="9648" w:type="dxa"/>
            <w:gridSpan w:val="9"/>
            <w:tcBorders>
              <w:top w:val="nil"/>
              <w:left w:val="nil"/>
              <w:bottom w:val="nil"/>
              <w:right w:val="nil"/>
            </w:tcBorders>
            <w:shd w:val="clear" w:color="auto" w:fill="auto"/>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8"/>
                <w:szCs w:val="28"/>
              </w:rPr>
            </w:pPr>
            <w:r w:rsidRPr="0062331B">
              <w:rPr>
                <w:rFonts w:ascii="Calibri" w:eastAsia="Times New Roman" w:hAnsi="Calibri" w:cs="Times New Roman"/>
                <w:b/>
                <w:bCs/>
                <w:color w:val="000000"/>
                <w:sz w:val="28"/>
                <w:szCs w:val="28"/>
              </w:rPr>
              <w:t>AVALANCHE RESPONSE PRE-PLAN</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8"/>
                <w:szCs w:val="28"/>
              </w:rPr>
            </w:pPr>
          </w:p>
        </w:tc>
        <w:tc>
          <w:tcPr>
            <w:tcW w:w="6407" w:type="dxa"/>
            <w:gridSpan w:val="6"/>
            <w:tcBorders>
              <w:top w:val="nil"/>
              <w:left w:val="nil"/>
              <w:bottom w:val="nil"/>
              <w:right w:val="nil"/>
            </w:tcBorders>
            <w:shd w:val="clear" w:color="auto" w:fill="auto"/>
            <w:noWrap/>
            <w:vAlign w:val="bottom"/>
            <w:hideMark/>
          </w:tcPr>
          <w:p w:rsidR="0062331B" w:rsidRPr="0062331B" w:rsidRDefault="0062331B" w:rsidP="000E0616">
            <w:pPr>
              <w:spacing w:after="0" w:line="240" w:lineRule="auto"/>
              <w:rPr>
                <w:rFonts w:ascii="Calibri" w:eastAsia="Times New Roman" w:hAnsi="Calibri" w:cs="Times New Roman"/>
                <w:color w:val="FF0000"/>
              </w:rPr>
            </w:pPr>
            <w:r w:rsidRPr="0062331B">
              <w:rPr>
                <w:rFonts w:ascii="Calibri" w:eastAsia="Times New Roman" w:hAnsi="Calibri" w:cs="Times New Roman"/>
                <w:color w:val="FF0000"/>
              </w:rPr>
              <w:t xml:space="preserve">Refer to </w:t>
            </w:r>
            <w:r w:rsidR="000E0616">
              <w:rPr>
                <w:rFonts w:ascii="Calibri" w:eastAsia="Times New Roman" w:hAnsi="Calibri" w:cs="Times New Roman"/>
                <w:color w:val="FF0000"/>
              </w:rPr>
              <w:t xml:space="preserve">current </w:t>
            </w:r>
            <w:r w:rsidRPr="0062331B">
              <w:rPr>
                <w:rFonts w:ascii="Calibri" w:eastAsia="Times New Roman" w:hAnsi="Calibri" w:cs="Times New Roman"/>
                <w:color w:val="FF0000"/>
              </w:rPr>
              <w:t>EMBC Avalanche Safety Plan</w:t>
            </w: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FF000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62331B">
        <w:trPr>
          <w:trHeight w:val="288"/>
        </w:trPr>
        <w:tc>
          <w:tcPr>
            <w:tcW w:w="9648" w:type="dxa"/>
            <w:gridSpan w:val="9"/>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This is a rescue and/or recovery operation. The most qualified person (Level II or III Avalanche </w:t>
            </w:r>
          </w:p>
        </w:tc>
      </w:tr>
      <w:tr w:rsidR="00FA2BA8" w:rsidRPr="0062331B" w:rsidTr="001E73B1">
        <w:trPr>
          <w:trHeight w:val="288"/>
        </w:trPr>
        <w:tc>
          <w:tcPr>
            <w:tcW w:w="8484" w:type="dxa"/>
            <w:gridSpan w:val="8"/>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Technician preferred. Level 1 minimum) directs the operations plan on site. </w:t>
            </w:r>
            <w:r w:rsidRPr="0062331B">
              <w:rPr>
                <w:rFonts w:ascii="Calibri" w:eastAsia="Times New Roman" w:hAnsi="Calibri" w:cs="Times New Roman"/>
                <w:b/>
                <w:bCs/>
                <w:color w:val="000000"/>
              </w:rPr>
              <w:t>SAFETY #1</w:t>
            </w: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r>
      <w:tr w:rsidR="00FA2BA8" w:rsidRPr="0062331B" w:rsidTr="001E73B1">
        <w:trPr>
          <w:trHeight w:val="288"/>
        </w:trPr>
        <w:tc>
          <w:tcPr>
            <w:tcW w:w="8484" w:type="dxa"/>
            <w:gridSpan w:val="8"/>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The SAR Manager provides support at the Operations Base to the rescue operation </w:t>
            </w: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r>
      <w:tr w:rsidR="00FA2BA8" w:rsidRPr="0062331B" w:rsidTr="001E73B1">
        <w:trPr>
          <w:trHeight w:val="288"/>
        </w:trPr>
        <w:tc>
          <w:tcPr>
            <w:tcW w:w="2013"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SA</w:t>
            </w:r>
            <w:bookmarkStart w:id="0" w:name="_GoBack"/>
            <w:bookmarkEnd w:id="0"/>
            <w:r w:rsidRPr="0062331B">
              <w:rPr>
                <w:rFonts w:ascii="Calibri" w:eastAsia="Times New Roman" w:hAnsi="Calibri" w:cs="Times New Roman"/>
                <w:b/>
                <w:bCs/>
                <w:color w:val="000000"/>
              </w:rPr>
              <w:t xml:space="preserve">R Manager </w:t>
            </w:r>
          </w:p>
        </w:tc>
        <w:tc>
          <w:tcPr>
            <w:tcW w:w="10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2188"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SARM Contact Info</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3077"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Initial Report Date:</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2188"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Report Time:</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2013"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Reported By: </w:t>
            </w: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2188"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Phone Number:</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3077"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Nature of Incident:</w:t>
            </w:r>
          </w:p>
        </w:tc>
        <w:tc>
          <w:tcPr>
            <w:tcW w:w="917"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3077"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Number of Clients:</w:t>
            </w:r>
          </w:p>
        </w:tc>
        <w:tc>
          <w:tcPr>
            <w:tcW w:w="917"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3077"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Geographic Location: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3077"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Access Information: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3077"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Staging Area Info: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3077"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Witness Information: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1E73B1">
        <w:trPr>
          <w:trHeight w:val="360"/>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jc w:val="center"/>
              <w:rPr>
                <w:rFonts w:ascii="Calibri" w:eastAsia="Times New Roman" w:hAnsi="Calibri" w:cs="Times New Roman"/>
                <w:i/>
                <w:iCs/>
                <w:color w:val="000000"/>
              </w:rPr>
            </w:pPr>
            <w:r w:rsidRPr="0062331B">
              <w:rPr>
                <w:rFonts w:ascii="Calibri" w:eastAsia="Times New Roman" w:hAnsi="Calibri" w:cs="Times New Roman"/>
                <w:i/>
                <w:iCs/>
                <w:color w:val="000000"/>
              </w:rPr>
              <w:t>Done</w:t>
            </w:r>
          </w:p>
        </w:tc>
        <w:tc>
          <w:tcPr>
            <w:tcW w:w="1838"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i/>
                <w:iCs/>
                <w:color w:val="000000"/>
              </w:rPr>
            </w:pPr>
            <w:r w:rsidRPr="0062331B">
              <w:rPr>
                <w:rFonts w:ascii="Calibri" w:eastAsia="Times New Roman" w:hAnsi="Calibri" w:cs="Times New Roman"/>
                <w:i/>
                <w:iCs/>
                <w:color w:val="000000"/>
              </w:rPr>
              <w:t>Activity</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i/>
                <w:iCs/>
                <w:color w:val="00000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468"/>
        </w:trPr>
        <w:tc>
          <w:tcPr>
            <w:tcW w:w="1239"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4"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w:t>
            </w:r>
          </w:p>
        </w:tc>
        <w:tc>
          <w:tcPr>
            <w:tcW w:w="1981" w:type="dxa"/>
            <w:gridSpan w:val="2"/>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 xml:space="preserve">CALL EMBC ECC </w:t>
            </w:r>
          </w:p>
        </w:tc>
        <w:tc>
          <w:tcPr>
            <w:tcW w:w="1464"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3026" w:type="dxa"/>
            <w:gridSpan w:val="3"/>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b/>
                <w:bCs/>
                <w:color w:val="FF0000"/>
                <w:sz w:val="28"/>
                <w:szCs w:val="28"/>
              </w:rPr>
              <w:t>1-800-663-3456</w:t>
            </w:r>
            <w:r w:rsidRPr="0062331B">
              <w:rPr>
                <w:rFonts w:ascii="Calibri" w:eastAsia="Times New Roman" w:hAnsi="Calibri" w:cs="Times New Roman"/>
                <w:color w:val="FF0000"/>
                <w:sz w:val="28"/>
                <w:szCs w:val="28"/>
              </w:rPr>
              <w:t> </w:t>
            </w:r>
          </w:p>
        </w:tc>
        <w:tc>
          <w:tcPr>
            <w:tcW w:w="1164"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r>
      <w:tr w:rsidR="00FA2BA8" w:rsidRPr="0062331B" w:rsidTr="001E73B1">
        <w:trPr>
          <w:trHeight w:val="288"/>
        </w:trPr>
        <w:tc>
          <w:tcPr>
            <w:tcW w:w="2013"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Request Task</w:t>
            </w:r>
          </w:p>
        </w:tc>
        <w:tc>
          <w:tcPr>
            <w:tcW w:w="10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 xml:space="preserve">Request ASE </w:t>
            </w:r>
          </w:p>
        </w:tc>
        <w:tc>
          <w:tcPr>
            <w:tcW w:w="128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312"/>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Number</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0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Number</w:t>
            </w:r>
          </w:p>
        </w:tc>
        <w:tc>
          <w:tcPr>
            <w:tcW w:w="128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NOTES: </w:t>
            </w:r>
          </w:p>
        </w:tc>
        <w:tc>
          <w:tcPr>
            <w:tcW w:w="77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468"/>
        </w:trPr>
        <w:tc>
          <w:tcPr>
            <w:tcW w:w="1239"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4"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2</w:t>
            </w:r>
          </w:p>
        </w:tc>
        <w:tc>
          <w:tcPr>
            <w:tcW w:w="3445" w:type="dxa"/>
            <w:gridSpan w:val="3"/>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Call the Police of Jurisdiction</w:t>
            </w:r>
          </w:p>
        </w:tc>
        <w:tc>
          <w:tcPr>
            <w:tcW w:w="1286"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902"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838"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1164"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r>
      <w:tr w:rsidR="00FA2BA8" w:rsidRPr="0062331B" w:rsidTr="001E73B1">
        <w:trPr>
          <w:trHeight w:val="312"/>
        </w:trPr>
        <w:tc>
          <w:tcPr>
            <w:tcW w:w="2013"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 xml:space="preserve">Location </w:t>
            </w: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Phone</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Time</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p>
        </w:tc>
        <w:tc>
          <w:tcPr>
            <w:tcW w:w="174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Contact Person</w:t>
            </w: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1E73B1">
        <w:trPr>
          <w:trHeight w:val="288"/>
        </w:trPr>
        <w:tc>
          <w:tcPr>
            <w:tcW w:w="7646" w:type="dxa"/>
            <w:gridSpan w:val="7"/>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Confirm the incident OR notify them of the incident and planned response.</w:t>
            </w: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5458"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Request for Police/RCMP SAR COMMANDER</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Police File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Name:</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10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1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Cell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3994" w:type="dxa"/>
            <w:gridSpan w:val="4"/>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Request RCMP/CARDA Avalanche Dog</w:t>
            </w: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Name</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Work #</w:t>
            </w: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Home #</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Cell #</w:t>
            </w:r>
          </w:p>
        </w:tc>
        <w:tc>
          <w:tcPr>
            <w:tcW w:w="174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Arrival Time </w:t>
            </w: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000000" w:fill="FFFFF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8484" w:type="dxa"/>
            <w:gridSpan w:val="8"/>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If unable to contact the above, contact RCMP dispatch and ask for on Duty Dog Handler.</w:t>
            </w: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96725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967253" w:rsidRDefault="00967253"/>
    <w:tbl>
      <w:tblPr>
        <w:tblW w:w="9648" w:type="dxa"/>
        <w:tblLook w:val="04A0" w:firstRow="1" w:lastRow="0" w:firstColumn="1" w:lastColumn="0" w:noHBand="0" w:noVBand="1"/>
      </w:tblPr>
      <w:tblGrid>
        <w:gridCol w:w="1239"/>
        <w:gridCol w:w="774"/>
        <w:gridCol w:w="1064"/>
        <w:gridCol w:w="917"/>
        <w:gridCol w:w="1464"/>
        <w:gridCol w:w="1286"/>
        <w:gridCol w:w="902"/>
        <w:gridCol w:w="838"/>
        <w:gridCol w:w="1164"/>
      </w:tblGrid>
      <w:tr w:rsidR="00FA2BA8" w:rsidRPr="0062331B" w:rsidTr="001E73B1">
        <w:trPr>
          <w:trHeight w:val="468"/>
        </w:trPr>
        <w:tc>
          <w:tcPr>
            <w:tcW w:w="1239"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lastRenderedPageBreak/>
              <w:t>☐</w:t>
            </w:r>
          </w:p>
        </w:tc>
        <w:tc>
          <w:tcPr>
            <w:tcW w:w="774"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3</w:t>
            </w:r>
          </w:p>
        </w:tc>
        <w:tc>
          <w:tcPr>
            <w:tcW w:w="5633" w:type="dxa"/>
            <w:gridSpan w:val="5"/>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Call out list for a CAA -  Avalanche Safety Officer</w:t>
            </w:r>
          </w:p>
        </w:tc>
        <w:tc>
          <w:tcPr>
            <w:tcW w:w="838"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1164"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r>
      <w:tr w:rsidR="0062331B" w:rsidRPr="0062331B" w:rsidTr="0062331B">
        <w:trPr>
          <w:trHeight w:val="621"/>
        </w:trPr>
        <w:tc>
          <w:tcPr>
            <w:tcW w:w="9648" w:type="dxa"/>
            <w:gridSpan w:val="9"/>
            <w:tcBorders>
              <w:top w:val="nil"/>
              <w:left w:val="nil"/>
              <w:bottom w:val="nil"/>
              <w:right w:val="nil"/>
            </w:tcBorders>
            <w:shd w:val="clear" w:color="auto" w:fill="auto"/>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0"/>
                <w:szCs w:val="20"/>
              </w:rPr>
            </w:pPr>
            <w:r w:rsidRPr="0062331B">
              <w:rPr>
                <w:rFonts w:ascii="Calibri" w:eastAsia="Times New Roman" w:hAnsi="Calibri" w:cs="Times New Roman"/>
                <w:b/>
                <w:bCs/>
                <w:color w:val="000000"/>
                <w:sz w:val="20"/>
                <w:szCs w:val="20"/>
              </w:rPr>
              <w:t xml:space="preserve">ALL SEARCH AND RESCUE PERSONNEL FULFILLING THE FUNCTION OF AVALANCHE SAFETY OFFICER WILL HAVE COMPLETED, AS A MINIMUM, AVALANCHE OPERATIONS LEVEL I, II OR III THROUGH THE CAA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0"/>
                <w:szCs w:val="2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Name</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Home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Work #</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Cell #</w:t>
            </w: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Available?</w:t>
            </w:r>
          </w:p>
        </w:tc>
      </w:tr>
      <w:tr w:rsidR="00FA2BA8" w:rsidRPr="0062331B" w:rsidTr="001E73B1">
        <w:trPr>
          <w:trHeight w:val="288"/>
        </w:trPr>
        <w:tc>
          <w:tcPr>
            <w:tcW w:w="5458"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SAR Group's - CAA - Avalanche Level II Technicians</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312"/>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1E73B1">
        <w:trPr>
          <w:trHeight w:val="288"/>
        </w:trPr>
        <w:tc>
          <w:tcPr>
            <w:tcW w:w="7646" w:type="dxa"/>
            <w:gridSpan w:val="7"/>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Ministry of Transport - CAA- Avalanche Section Level II Technicians</w:t>
            </w: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5458"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 xml:space="preserve">SAR Group's - CAA - Level 1 Avalanche Technicians </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1E73B1">
        <w:trPr>
          <w:trHeight w:val="441"/>
        </w:trPr>
        <w:tc>
          <w:tcPr>
            <w:tcW w:w="1239"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4"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4</w:t>
            </w:r>
          </w:p>
        </w:tc>
        <w:tc>
          <w:tcPr>
            <w:tcW w:w="7635" w:type="dxa"/>
            <w:gridSpan w:val="7"/>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Call for helicopter, Notify ETA of responders so helicopter is warmed up</w:t>
            </w:r>
          </w:p>
        </w:tc>
      </w:tr>
      <w:tr w:rsidR="00FA2BA8" w:rsidRPr="0062331B" w:rsidTr="001E73B1">
        <w:trPr>
          <w:trHeight w:val="288"/>
        </w:trPr>
        <w:tc>
          <w:tcPr>
            <w:tcW w:w="5458"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Instruct pilot to wait for rescue team at the helipad.</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62331B">
        <w:trPr>
          <w:trHeight w:val="288"/>
        </w:trPr>
        <w:tc>
          <w:tcPr>
            <w:tcW w:w="9648" w:type="dxa"/>
            <w:gridSpan w:val="9"/>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First helicopter load: Site Command, Team Leader, Avalanche Responders and Witnesses.</w:t>
            </w:r>
          </w:p>
        </w:tc>
      </w:tr>
      <w:tr w:rsidR="00FA2BA8" w:rsidRPr="0062331B" w:rsidTr="001E73B1">
        <w:trPr>
          <w:trHeight w:val="288"/>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300"/>
        </w:trPr>
        <w:tc>
          <w:tcPr>
            <w:tcW w:w="1239"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3"/>
                <w:szCs w:val="23"/>
              </w:rPr>
            </w:pPr>
            <w:r w:rsidRPr="0062331B">
              <w:rPr>
                <w:rFonts w:ascii="Calibri" w:eastAsia="Times New Roman" w:hAnsi="Calibri" w:cs="Times New Roman"/>
                <w:b/>
                <w:bCs/>
                <w:color w:val="000000"/>
                <w:sz w:val="23"/>
                <w:szCs w:val="23"/>
              </w:rPr>
              <w:t>Location</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3"/>
                <w:szCs w:val="23"/>
              </w:rPr>
            </w:pPr>
          </w:p>
        </w:tc>
        <w:tc>
          <w:tcPr>
            <w:tcW w:w="1981"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3"/>
                <w:szCs w:val="23"/>
              </w:rPr>
            </w:pPr>
            <w:r w:rsidRPr="0062331B">
              <w:rPr>
                <w:rFonts w:ascii="Calibri" w:eastAsia="Times New Roman" w:hAnsi="Calibri" w:cs="Times New Roman"/>
                <w:b/>
                <w:bCs/>
                <w:color w:val="000000"/>
                <w:sz w:val="23"/>
                <w:szCs w:val="23"/>
              </w:rPr>
              <w:t xml:space="preserve">Name of Co. </w:t>
            </w:r>
          </w:p>
        </w:tc>
        <w:tc>
          <w:tcPr>
            <w:tcW w:w="146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3"/>
                <w:szCs w:val="23"/>
              </w:rPr>
            </w:pPr>
            <w:r w:rsidRPr="0062331B">
              <w:rPr>
                <w:rFonts w:ascii="Calibri" w:eastAsia="Times New Roman" w:hAnsi="Calibri" w:cs="Times New Roman"/>
                <w:b/>
                <w:bCs/>
                <w:color w:val="000000"/>
                <w:sz w:val="23"/>
                <w:szCs w:val="23"/>
              </w:rPr>
              <w:t>Work #</w:t>
            </w:r>
          </w:p>
        </w:tc>
        <w:tc>
          <w:tcPr>
            <w:tcW w:w="128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3"/>
                <w:szCs w:val="23"/>
              </w:rPr>
            </w:pPr>
            <w:r w:rsidRPr="0062331B">
              <w:rPr>
                <w:rFonts w:ascii="Calibri" w:eastAsia="Times New Roman" w:hAnsi="Calibri" w:cs="Times New Roman"/>
                <w:b/>
                <w:bCs/>
                <w:color w:val="000000"/>
                <w:sz w:val="23"/>
                <w:szCs w:val="23"/>
              </w:rPr>
              <w:t>Cell #</w:t>
            </w:r>
          </w:p>
        </w:tc>
        <w:tc>
          <w:tcPr>
            <w:tcW w:w="902"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3"/>
                <w:szCs w:val="23"/>
              </w:rPr>
            </w:pPr>
            <w:r w:rsidRPr="0062331B">
              <w:rPr>
                <w:rFonts w:ascii="Calibri" w:eastAsia="Times New Roman" w:hAnsi="Calibri" w:cs="Times New Roman"/>
                <w:b/>
                <w:bCs/>
                <w:color w:val="000000"/>
                <w:sz w:val="23"/>
                <w:szCs w:val="23"/>
              </w:rPr>
              <w:t>Cell #</w:t>
            </w:r>
          </w:p>
        </w:tc>
        <w:tc>
          <w:tcPr>
            <w:tcW w:w="2002"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3"/>
                <w:szCs w:val="23"/>
              </w:rPr>
            </w:pPr>
            <w:r w:rsidRPr="0062331B">
              <w:rPr>
                <w:rFonts w:ascii="Calibri" w:eastAsia="Times New Roman" w:hAnsi="Calibri" w:cs="Times New Roman"/>
                <w:b/>
                <w:bCs/>
                <w:color w:val="000000"/>
                <w:sz w:val="23"/>
                <w:szCs w:val="23"/>
              </w:rPr>
              <w:t>Time Called</w:t>
            </w:r>
          </w:p>
        </w:tc>
      </w:tr>
      <w:tr w:rsidR="00FA2BA8" w:rsidRPr="0062331B" w:rsidTr="001E73B1">
        <w:trPr>
          <w:trHeight w:val="312"/>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4"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8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02"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83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4"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1E73B1">
        <w:trPr>
          <w:trHeight w:val="288"/>
        </w:trPr>
        <w:tc>
          <w:tcPr>
            <w:tcW w:w="1239"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86"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902"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838"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4"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1E73B1">
        <w:trPr>
          <w:trHeight w:val="288"/>
        </w:trPr>
        <w:tc>
          <w:tcPr>
            <w:tcW w:w="1239" w:type="dxa"/>
            <w:tcBorders>
              <w:top w:val="single" w:sz="4" w:space="0" w:color="auto"/>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4"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4" w:type="dxa"/>
            <w:tcBorders>
              <w:top w:val="single" w:sz="4" w:space="0" w:color="auto"/>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1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4" w:type="dxa"/>
            <w:tcBorders>
              <w:top w:val="single" w:sz="4" w:space="0" w:color="auto"/>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86" w:type="dxa"/>
            <w:tcBorders>
              <w:top w:val="single" w:sz="4" w:space="0" w:color="auto"/>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02" w:type="dxa"/>
            <w:tcBorders>
              <w:top w:val="single" w:sz="4" w:space="0" w:color="auto"/>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838" w:type="dxa"/>
            <w:tcBorders>
              <w:top w:val="single" w:sz="4" w:space="0" w:color="auto"/>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4" w:type="dxa"/>
            <w:tcBorders>
              <w:top w:val="single" w:sz="4" w:space="0" w:color="auto"/>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bl>
    <w:p w:rsidR="001E73B1" w:rsidRDefault="001E73B1"/>
    <w:p w:rsidR="00967253" w:rsidRDefault="001E73B1" w:rsidP="00967253">
      <w:pPr>
        <w:ind w:left="8640" w:firstLine="720"/>
        <w:jc w:val="right"/>
      </w:pPr>
      <w:r>
        <w:t xml:space="preserve">2 </w:t>
      </w:r>
    </w:p>
    <w:p w:rsidR="001E73B1" w:rsidRDefault="00967253" w:rsidP="00967253">
      <w:r>
        <w:br w:type="page"/>
      </w:r>
    </w:p>
    <w:tbl>
      <w:tblPr>
        <w:tblW w:w="9648" w:type="dxa"/>
        <w:tblLook w:val="04A0" w:firstRow="1" w:lastRow="0" w:firstColumn="1" w:lastColumn="0" w:noHBand="0" w:noVBand="1"/>
      </w:tblPr>
      <w:tblGrid>
        <w:gridCol w:w="1241"/>
        <w:gridCol w:w="777"/>
        <w:gridCol w:w="1066"/>
        <w:gridCol w:w="923"/>
        <w:gridCol w:w="1466"/>
        <w:gridCol w:w="1097"/>
        <w:gridCol w:w="1260"/>
        <w:gridCol w:w="658"/>
        <w:gridCol w:w="512"/>
        <w:gridCol w:w="648"/>
      </w:tblGrid>
      <w:tr w:rsidR="001E73B1" w:rsidRPr="0062331B" w:rsidTr="001E73B1">
        <w:trPr>
          <w:trHeight w:val="441"/>
        </w:trPr>
        <w:tc>
          <w:tcPr>
            <w:tcW w:w="1241"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lastRenderedPageBreak/>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5</w:t>
            </w:r>
          </w:p>
        </w:tc>
        <w:tc>
          <w:tcPr>
            <w:tcW w:w="7630" w:type="dxa"/>
            <w:gridSpan w:val="8"/>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Call Avalanche Team Leaders &amp; Organized Avalanche Response Members</w:t>
            </w:r>
          </w:p>
        </w:tc>
      </w:tr>
      <w:tr w:rsidR="001E73B1" w:rsidRPr="0062331B" w:rsidTr="001E73B1">
        <w:trPr>
          <w:trHeight w:val="279"/>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Segoe UI Symbol" w:eastAsia="Times New Roman" w:hAnsi="Segoe UI Symbol" w:cs="Segoe UI Symbol"/>
                <w:b/>
                <w:bCs/>
                <w:color w:val="000000"/>
                <w:sz w:val="24"/>
                <w:szCs w:val="24"/>
              </w:rPr>
              <w:t>☐</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p>
        </w:tc>
        <w:tc>
          <w:tcPr>
            <w:tcW w:w="7630" w:type="dxa"/>
            <w:gridSpan w:val="8"/>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Call one person to assist with initial response - must be certified CAA member.</w:t>
            </w:r>
          </w:p>
        </w:tc>
      </w:tr>
      <w:tr w:rsidR="00FA2BA8" w:rsidRPr="0062331B" w:rsidTr="001E73B1">
        <w:trPr>
          <w:trHeight w:val="279"/>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Segoe UI Symbol" w:eastAsia="Times New Roman" w:hAnsi="Segoe UI Symbol" w:cs="Segoe UI Symbol"/>
                <w:b/>
                <w:bCs/>
                <w:color w:val="000000"/>
                <w:sz w:val="24"/>
                <w:szCs w:val="24"/>
              </w:rPr>
              <w:t>☐</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p>
        </w:tc>
        <w:tc>
          <w:tcPr>
            <w:tcW w:w="6470" w:type="dxa"/>
            <w:gridSpan w:val="6"/>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Call another person to continue call out for secondary response.</w:t>
            </w: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r>
      <w:tr w:rsidR="0062331B" w:rsidRPr="0062331B" w:rsidTr="0062331B">
        <w:trPr>
          <w:trHeight w:val="1179"/>
        </w:trPr>
        <w:tc>
          <w:tcPr>
            <w:tcW w:w="9648" w:type="dxa"/>
            <w:gridSpan w:val="10"/>
            <w:tcBorders>
              <w:top w:val="nil"/>
              <w:left w:val="nil"/>
              <w:bottom w:val="nil"/>
              <w:right w:val="nil"/>
            </w:tcBorders>
            <w:shd w:val="clear" w:color="auto" w:fill="auto"/>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Initial Response Team is to report to staging area for sign in &amp; briefing. They are to bring their own back country ski gear or snow shoes, avalanche gear &amp; overnight pack. Gather the avalanche rescue gear &amp; radios, take registration</w:t>
            </w:r>
            <w:r w:rsidR="001E73B1">
              <w:rPr>
                <w:rFonts w:ascii="Calibri" w:eastAsia="Times New Roman" w:hAnsi="Calibri" w:cs="Times New Roman"/>
                <w:color w:val="000000"/>
              </w:rPr>
              <w:t xml:space="preserve"> </w:t>
            </w:r>
            <w:r w:rsidRPr="0062331B">
              <w:rPr>
                <w:rFonts w:ascii="Calibri" w:eastAsia="Times New Roman" w:hAnsi="Calibri" w:cs="Times New Roman"/>
                <w:color w:val="000000"/>
              </w:rPr>
              <w:t xml:space="preserve">sheets for sign-in of convergent volunteers on site, and go to helipad for pick up on FIRST helicopter trip. </w:t>
            </w:r>
          </w:p>
        </w:tc>
      </w:tr>
      <w:tr w:rsidR="0062331B" w:rsidRPr="0062331B" w:rsidTr="0062331B">
        <w:trPr>
          <w:trHeight w:val="579"/>
        </w:trPr>
        <w:tc>
          <w:tcPr>
            <w:tcW w:w="9648" w:type="dxa"/>
            <w:gridSpan w:val="10"/>
            <w:tcBorders>
              <w:top w:val="nil"/>
              <w:left w:val="nil"/>
              <w:bottom w:val="nil"/>
              <w:right w:val="nil"/>
            </w:tcBorders>
            <w:shd w:val="clear" w:color="auto" w:fill="auto"/>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NO SEARCH AND RESCUE PERSONNEL ARE TO CONDUCT OPERATIONS IN AN AVALANCHE ZONE PRIOR TO THE APPROVAL AND DIRECTION OF THE AVALANCHE SAFETY OFFICER.</w:t>
            </w:r>
          </w:p>
        </w:tc>
      </w:tr>
      <w:tr w:rsidR="00FA2BA8" w:rsidRPr="0062331B" w:rsidTr="001E73B1">
        <w:trPr>
          <w:trHeight w:val="288"/>
        </w:trPr>
        <w:tc>
          <w:tcPr>
            <w:tcW w:w="8488" w:type="dxa"/>
            <w:gridSpan w:val="8"/>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 xml:space="preserve">ALL SEARCH AND RESCUE PERSONNEL WORKING WITHIN AN AVALANCHE ZONE must </w:t>
            </w: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r>
      <w:tr w:rsidR="00FA2BA8" w:rsidRPr="0062331B" w:rsidTr="00D95F61">
        <w:trPr>
          <w:trHeight w:val="288"/>
        </w:trPr>
        <w:tc>
          <w:tcPr>
            <w:tcW w:w="6570" w:type="dxa"/>
            <w:gridSpan w:val="6"/>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have completed, as a minimum, one of the following:</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8488" w:type="dxa"/>
            <w:gridSpan w:val="8"/>
            <w:tcBorders>
              <w:top w:val="nil"/>
              <w:left w:val="nil"/>
              <w:bottom w:val="nil"/>
              <w:right w:val="nil"/>
            </w:tcBorders>
            <w:shd w:val="clear" w:color="auto" w:fill="auto"/>
            <w:noWrap/>
            <w:vAlign w:val="bottom"/>
            <w:hideMark/>
          </w:tcPr>
          <w:p w:rsidR="0062331B" w:rsidRPr="0062331B" w:rsidRDefault="001E73B1" w:rsidP="0062331B">
            <w:pPr>
              <w:spacing w:after="0" w:line="240" w:lineRule="auto"/>
              <w:rPr>
                <w:rFonts w:ascii="Calibri" w:eastAsia="Times New Roman" w:hAnsi="Calibri" w:cs="Times New Roman"/>
                <w:b/>
                <w:bCs/>
                <w:color w:val="000000"/>
              </w:rPr>
            </w:pPr>
            <w:proofErr w:type="spellStart"/>
            <w:r>
              <w:rPr>
                <w:rFonts w:ascii="Calibri" w:eastAsia="Times New Roman" w:hAnsi="Calibri" w:cs="Times New Roman"/>
                <w:b/>
                <w:bCs/>
                <w:color w:val="000000"/>
              </w:rPr>
              <w:t>i</w:t>
            </w:r>
            <w:proofErr w:type="spellEnd"/>
            <w:r w:rsidR="0062331B" w:rsidRPr="0062331B">
              <w:rPr>
                <w:rFonts w:ascii="Calibri" w:eastAsia="Times New Roman" w:hAnsi="Calibri" w:cs="Times New Roman"/>
                <w:b/>
                <w:bCs/>
                <w:color w:val="000000"/>
              </w:rPr>
              <w:t>) THE CANADIAN AVALANCHE ASSOCIATION AVALANCHE SKILLS TRAINING COURSE</w:t>
            </w: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r>
      <w:tr w:rsidR="0062331B" w:rsidRPr="0062331B" w:rsidTr="0062331B">
        <w:trPr>
          <w:trHeight w:val="288"/>
        </w:trPr>
        <w:tc>
          <w:tcPr>
            <w:tcW w:w="9648" w:type="dxa"/>
            <w:gridSpan w:val="10"/>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ii) THE CANADIAN AVALANCHE ASSOCIATION RECREATIONAL AVALANCHE COURSE, OR</w:t>
            </w:r>
          </w:p>
        </w:tc>
      </w:tr>
      <w:tr w:rsidR="00FA2BA8" w:rsidRPr="0062331B" w:rsidTr="001E73B1">
        <w:trPr>
          <w:trHeight w:val="288"/>
        </w:trPr>
        <w:tc>
          <w:tcPr>
            <w:tcW w:w="8488" w:type="dxa"/>
            <w:gridSpan w:val="8"/>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iii) THE JUSTICE INSTITUTE OF BC ORGANIZED AVALANCHE TEAM MEMBER COURSE</w:t>
            </w: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1E73B1">
            <w:pPr>
              <w:spacing w:before="60"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Name</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Home #</w:t>
            </w: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Cell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Work #</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Time</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91"/>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OAR TEAM LEADERS</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D95F61">
        <w:trPr>
          <w:trHeight w:val="279"/>
        </w:trPr>
        <w:tc>
          <w:tcPr>
            <w:tcW w:w="2018" w:type="dxa"/>
            <w:gridSpan w:val="2"/>
            <w:tcBorders>
              <w:top w:val="nil"/>
              <w:left w:val="nil"/>
              <w:bottom w:val="single" w:sz="4" w:space="0" w:color="auto"/>
              <w:right w:val="nil"/>
            </w:tcBorders>
            <w:shd w:val="clear" w:color="auto" w:fill="auto"/>
            <w:noWrap/>
            <w:vAlign w:val="bottom"/>
            <w:hideMark/>
          </w:tcPr>
          <w:p w:rsidR="001E73B1" w:rsidRPr="0062331B" w:rsidRDefault="001E73B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66" w:type="dxa"/>
            <w:tcBorders>
              <w:top w:val="nil"/>
              <w:left w:val="nil"/>
              <w:right w:val="nil"/>
            </w:tcBorders>
            <w:shd w:val="clear" w:color="auto" w:fill="auto"/>
            <w:noWrap/>
            <w:vAlign w:val="bottom"/>
            <w:hideMark/>
          </w:tcPr>
          <w:p w:rsidR="001E73B1" w:rsidRPr="0062331B" w:rsidRDefault="001E73B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1E73B1" w:rsidRPr="0062331B" w:rsidRDefault="001E73B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1E73B1" w:rsidRPr="0062331B" w:rsidRDefault="001E73B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1E73B1" w:rsidRPr="0062331B" w:rsidRDefault="001E73B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1E73B1" w:rsidRPr="0062331B" w:rsidRDefault="001E73B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1E73B1" w:rsidRPr="0062331B" w:rsidRDefault="001E73B1"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1E73B1" w:rsidRPr="0062331B" w:rsidRDefault="001E73B1"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D95F61">
        <w:trPr>
          <w:trHeight w:val="291"/>
        </w:trPr>
        <w:tc>
          <w:tcPr>
            <w:tcW w:w="5473"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OAR &amp; AST 1 &amp; AST 2 TEAM MEMBERS</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single" w:sz="4" w:space="0" w:color="auto"/>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89"/>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single" w:sz="4" w:space="0" w:color="auto"/>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1E73B1">
        <w:trPr>
          <w:trHeight w:val="639"/>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ind w:firstLineChars="100" w:firstLine="361"/>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ind w:firstLineChars="100" w:firstLine="241"/>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6</w:t>
            </w:r>
          </w:p>
        </w:tc>
        <w:tc>
          <w:tcPr>
            <w:tcW w:w="7630" w:type="dxa"/>
            <w:gridSpan w:val="8"/>
            <w:tcBorders>
              <w:top w:val="nil"/>
              <w:left w:val="nil"/>
              <w:bottom w:val="nil"/>
              <w:right w:val="nil"/>
            </w:tcBorders>
            <w:shd w:val="clear" w:color="000000" w:fill="9BBB59"/>
            <w:vAlign w:val="center"/>
            <w:hideMark/>
          </w:tcPr>
          <w:p w:rsidR="0062331B" w:rsidRPr="0062331B" w:rsidRDefault="0062331B" w:rsidP="001E73B1">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If known injuries or fatalities and subject(s) in remote location consider using HETS to remove subjects</w:t>
            </w:r>
          </w:p>
        </w:tc>
      </w:tr>
      <w:tr w:rsidR="001E73B1" w:rsidRPr="0062331B" w:rsidTr="00D95F61">
        <w:trPr>
          <w:trHeight w:val="279"/>
        </w:trPr>
        <w:tc>
          <w:tcPr>
            <w:tcW w:w="5473"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sz w:val="24"/>
                <w:szCs w:val="24"/>
              </w:rPr>
            </w:pPr>
            <w:r w:rsidRPr="0062331B">
              <w:rPr>
                <w:rFonts w:ascii="Calibri" w:eastAsia="Times New Roman" w:hAnsi="Calibri" w:cs="Times New Roman"/>
                <w:b/>
                <w:bCs/>
                <w:sz w:val="24"/>
                <w:szCs w:val="24"/>
              </w:rPr>
              <w:t>IF SAR GROUP HAS HETS CAPABILITY:</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sz w:val="24"/>
                <w:szCs w:val="24"/>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D95F61">
        <w:trPr>
          <w:trHeight w:val="312"/>
        </w:trPr>
        <w:tc>
          <w:tcPr>
            <w:tcW w:w="5473"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To put </w:t>
            </w:r>
            <w:proofErr w:type="spellStart"/>
            <w:r w:rsidRPr="0062331B">
              <w:rPr>
                <w:rFonts w:ascii="Calibri" w:eastAsia="Times New Roman" w:hAnsi="Calibri" w:cs="Times New Roman"/>
                <w:color w:val="000000"/>
              </w:rPr>
              <w:t>Heli</w:t>
            </w:r>
            <w:proofErr w:type="spellEnd"/>
            <w:r w:rsidRPr="0062331B">
              <w:rPr>
                <w:rFonts w:ascii="Calibri" w:eastAsia="Times New Roman" w:hAnsi="Calibri" w:cs="Times New Roman"/>
                <w:color w:val="000000"/>
              </w:rPr>
              <w:t>-Rescue on "Standby" contact:</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 xml:space="preserve">Name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Home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Cell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Work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62331B">
        <w:trPr>
          <w:trHeight w:val="288"/>
        </w:trPr>
        <w:tc>
          <w:tcPr>
            <w:tcW w:w="9648" w:type="dxa"/>
            <w:gridSpan w:val="10"/>
            <w:tcBorders>
              <w:top w:val="nil"/>
              <w:left w:val="nil"/>
              <w:bottom w:val="nil"/>
              <w:right w:val="nil"/>
            </w:tcBorders>
            <w:shd w:val="clear" w:color="auto" w:fill="auto"/>
            <w:noWrap/>
            <w:vAlign w:val="bottom"/>
            <w:hideMark/>
          </w:tcPr>
          <w:p w:rsidR="0062331B" w:rsidRPr="0062331B" w:rsidRDefault="0062331B" w:rsidP="001E73B1">
            <w:pPr>
              <w:spacing w:before="60"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If the above are not available, contact the following </w:t>
            </w:r>
            <w:proofErr w:type="spellStart"/>
            <w:r w:rsidRPr="0062331B">
              <w:rPr>
                <w:rFonts w:ascii="Calibri" w:eastAsia="Times New Roman" w:hAnsi="Calibri" w:cs="Times New Roman"/>
                <w:color w:val="000000"/>
              </w:rPr>
              <w:t>Heli</w:t>
            </w:r>
            <w:proofErr w:type="spellEnd"/>
            <w:r w:rsidRPr="0062331B">
              <w:rPr>
                <w:rFonts w:ascii="Calibri" w:eastAsia="Times New Roman" w:hAnsi="Calibri" w:cs="Times New Roman"/>
                <w:color w:val="000000"/>
              </w:rPr>
              <w:t>-Rescue members who are long line certified.</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 xml:space="preserve">Name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Home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Cell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Work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D95F61">
        <w:trPr>
          <w:trHeight w:val="312"/>
        </w:trPr>
        <w:tc>
          <w:tcPr>
            <w:tcW w:w="5473"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proofErr w:type="spellStart"/>
            <w:r w:rsidRPr="0062331B">
              <w:rPr>
                <w:rFonts w:ascii="Calibri" w:eastAsia="Times New Roman" w:hAnsi="Calibri" w:cs="Times New Roman"/>
                <w:b/>
                <w:bCs/>
                <w:color w:val="000000"/>
                <w:sz w:val="24"/>
                <w:szCs w:val="24"/>
              </w:rPr>
              <w:t>Heli</w:t>
            </w:r>
            <w:proofErr w:type="spellEnd"/>
            <w:r w:rsidRPr="0062331B">
              <w:rPr>
                <w:rFonts w:ascii="Calibri" w:eastAsia="Times New Roman" w:hAnsi="Calibri" w:cs="Times New Roman"/>
                <w:b/>
                <w:bCs/>
                <w:color w:val="000000"/>
                <w:sz w:val="24"/>
                <w:szCs w:val="24"/>
              </w:rPr>
              <w:t>-Rescue - Class D Approved Air Carriers</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Co Name</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Contact</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Home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Cell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79"/>
        </w:trPr>
        <w:tc>
          <w:tcPr>
            <w:tcW w:w="6570" w:type="dxa"/>
            <w:gridSpan w:val="6"/>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IF SAR GROUP DOES NOT HAVE HETS CAPABILITY:</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967253">
        <w:trPr>
          <w:trHeight w:val="279"/>
        </w:trPr>
        <w:tc>
          <w:tcPr>
            <w:tcW w:w="7830" w:type="dxa"/>
            <w:gridSpan w:val="7"/>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Contact EMBC ECC to be put in contact with closest HETS provider.</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967253" w:rsidP="0096725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A2BA8" w:rsidRPr="0062331B" w:rsidTr="001E73B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lastRenderedPageBreak/>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7</w:t>
            </w:r>
          </w:p>
        </w:tc>
        <w:tc>
          <w:tcPr>
            <w:tcW w:w="6470" w:type="dxa"/>
            <w:gridSpan w:val="6"/>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Contact the reporting person (witness) for more information</w:t>
            </w:r>
          </w:p>
        </w:tc>
        <w:tc>
          <w:tcPr>
            <w:tcW w:w="1160" w:type="dxa"/>
            <w:gridSpan w:val="2"/>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r>
      <w:tr w:rsidR="00967253" w:rsidRPr="0062331B" w:rsidTr="00D95F61">
        <w:trPr>
          <w:trHeight w:val="312"/>
        </w:trPr>
        <w:tc>
          <w:tcPr>
            <w:tcW w:w="3084" w:type="dxa"/>
            <w:gridSpan w:val="3"/>
            <w:tcBorders>
              <w:top w:val="nil"/>
              <w:left w:val="nil"/>
              <w:bottom w:val="nil"/>
              <w:right w:val="nil"/>
            </w:tcBorders>
            <w:shd w:val="clear" w:color="auto" w:fill="auto"/>
            <w:noWrap/>
            <w:vAlign w:val="bottom"/>
            <w:hideMark/>
          </w:tcPr>
          <w:p w:rsidR="00967253" w:rsidRPr="0062331B" w:rsidRDefault="00967253"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Contact them by phone: </w:t>
            </w:r>
          </w:p>
        </w:tc>
        <w:tc>
          <w:tcPr>
            <w:tcW w:w="923" w:type="dxa"/>
            <w:tcBorders>
              <w:top w:val="nil"/>
              <w:left w:val="nil"/>
              <w:bottom w:val="nil"/>
              <w:right w:val="nil"/>
            </w:tcBorders>
            <w:shd w:val="clear" w:color="auto" w:fill="auto"/>
            <w:noWrap/>
            <w:vAlign w:val="bottom"/>
            <w:hideMark/>
          </w:tcPr>
          <w:p w:rsidR="00967253" w:rsidRPr="0062331B" w:rsidRDefault="00967253"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Name: </w:t>
            </w:r>
          </w:p>
        </w:tc>
        <w:tc>
          <w:tcPr>
            <w:tcW w:w="1466" w:type="dxa"/>
            <w:tcBorders>
              <w:top w:val="nil"/>
              <w:left w:val="nil"/>
              <w:bottom w:val="single" w:sz="4" w:space="0" w:color="auto"/>
              <w:right w:val="nil"/>
            </w:tcBorders>
            <w:shd w:val="clear" w:color="000000" w:fill="FABF8F"/>
            <w:noWrap/>
            <w:vAlign w:val="bottom"/>
            <w:hideMark/>
          </w:tcPr>
          <w:p w:rsidR="00967253" w:rsidRPr="0062331B" w:rsidRDefault="00967253" w:rsidP="0062331B">
            <w:pPr>
              <w:spacing w:after="0" w:line="240" w:lineRule="auto"/>
              <w:rPr>
                <w:rFonts w:ascii="Calibri" w:eastAsia="Times New Roman" w:hAnsi="Calibri" w:cs="Times New Roman"/>
                <w:color w:val="9C6500"/>
              </w:rPr>
            </w:pPr>
          </w:p>
        </w:tc>
        <w:tc>
          <w:tcPr>
            <w:tcW w:w="1097" w:type="dxa"/>
            <w:tcBorders>
              <w:top w:val="nil"/>
              <w:left w:val="nil"/>
              <w:bottom w:val="single" w:sz="4" w:space="0" w:color="auto"/>
              <w:right w:val="nil"/>
            </w:tcBorders>
            <w:shd w:val="clear" w:color="000000" w:fill="FABF8F"/>
            <w:noWrap/>
            <w:vAlign w:val="bottom"/>
            <w:hideMark/>
          </w:tcPr>
          <w:p w:rsidR="00967253" w:rsidRPr="0062331B" w:rsidRDefault="00967253" w:rsidP="0062331B">
            <w:pPr>
              <w:spacing w:after="0" w:line="240" w:lineRule="auto"/>
              <w:rPr>
                <w:rFonts w:ascii="Calibri" w:eastAsia="Times New Roman" w:hAnsi="Calibri" w:cs="Times New Roman"/>
                <w:color w:val="9C6500"/>
              </w:rPr>
            </w:pPr>
          </w:p>
        </w:tc>
        <w:tc>
          <w:tcPr>
            <w:tcW w:w="1918" w:type="dxa"/>
            <w:gridSpan w:val="2"/>
            <w:tcBorders>
              <w:top w:val="nil"/>
              <w:left w:val="nil"/>
              <w:bottom w:val="nil"/>
              <w:right w:val="nil"/>
            </w:tcBorders>
            <w:shd w:val="clear" w:color="auto" w:fill="auto"/>
            <w:noWrap/>
            <w:vAlign w:val="bottom"/>
            <w:hideMark/>
          </w:tcPr>
          <w:p w:rsidR="00967253" w:rsidRPr="00967253" w:rsidRDefault="00967253"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Phone #</w:t>
            </w:r>
          </w:p>
        </w:tc>
        <w:tc>
          <w:tcPr>
            <w:tcW w:w="1160" w:type="dxa"/>
            <w:gridSpan w:val="2"/>
            <w:tcBorders>
              <w:top w:val="nil"/>
              <w:left w:val="nil"/>
              <w:bottom w:val="nil"/>
              <w:right w:val="nil"/>
            </w:tcBorders>
            <w:shd w:val="clear" w:color="000000" w:fill="FFFFFF"/>
            <w:noWrap/>
            <w:vAlign w:val="bottom"/>
            <w:hideMark/>
          </w:tcPr>
          <w:p w:rsidR="00967253" w:rsidRPr="0062331B" w:rsidRDefault="00967253"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r>
      <w:tr w:rsidR="001E73B1" w:rsidRPr="0062331B" w:rsidTr="00967253">
        <w:trPr>
          <w:trHeight w:val="288"/>
        </w:trPr>
        <w:tc>
          <w:tcPr>
            <w:tcW w:w="7830" w:type="dxa"/>
            <w:gridSpan w:val="7"/>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Request they meet with initial response team at SAR hall, helipad or parking lot near the site.</w:t>
            </w:r>
          </w:p>
        </w:tc>
        <w:tc>
          <w:tcPr>
            <w:tcW w:w="658" w:type="dxa"/>
            <w:tcBorders>
              <w:top w:val="nil"/>
              <w:left w:val="nil"/>
              <w:bottom w:val="nil"/>
              <w:right w:val="nil"/>
            </w:tcBorders>
            <w:shd w:val="clear" w:color="000000" w:fill="FFFFFF"/>
            <w:noWrap/>
            <w:vAlign w:val="bottom"/>
            <w:hideMark/>
          </w:tcPr>
          <w:p w:rsidR="0062331B" w:rsidRPr="0062331B" w:rsidRDefault="0062331B"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c>
          <w:tcPr>
            <w:tcW w:w="1160" w:type="dxa"/>
            <w:gridSpan w:val="2"/>
            <w:tcBorders>
              <w:top w:val="nil"/>
              <w:left w:val="nil"/>
              <w:bottom w:val="nil"/>
              <w:right w:val="nil"/>
            </w:tcBorders>
            <w:shd w:val="clear" w:color="000000" w:fill="FFFFFF"/>
            <w:noWrap/>
            <w:vAlign w:val="bottom"/>
            <w:hideMark/>
          </w:tcPr>
          <w:p w:rsidR="0062331B" w:rsidRPr="0062331B" w:rsidRDefault="0062331B"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r>
      <w:tr w:rsidR="0062331B" w:rsidRPr="0062331B" w:rsidTr="0062331B">
        <w:trPr>
          <w:trHeight w:val="840"/>
        </w:trPr>
        <w:tc>
          <w:tcPr>
            <w:tcW w:w="9648" w:type="dxa"/>
            <w:gridSpan w:val="10"/>
            <w:tcBorders>
              <w:top w:val="nil"/>
              <w:left w:val="nil"/>
              <w:bottom w:val="nil"/>
              <w:right w:val="nil"/>
            </w:tcBorders>
            <w:shd w:val="clear" w:color="auto" w:fill="auto"/>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Fill out Avalanche Accident Checklist located at end of this package to get more</w:t>
            </w:r>
            <w:r w:rsidR="00967253">
              <w:rPr>
                <w:rFonts w:ascii="Calibri" w:eastAsia="Times New Roman" w:hAnsi="Calibri" w:cs="Times New Roman"/>
                <w:color w:val="000000"/>
              </w:rPr>
              <w:t xml:space="preserve"> </w:t>
            </w:r>
            <w:r w:rsidRPr="0062331B">
              <w:rPr>
                <w:rFonts w:ascii="Calibri" w:eastAsia="Times New Roman" w:hAnsi="Calibri" w:cs="Times New Roman"/>
                <w:color w:val="000000"/>
              </w:rPr>
              <w:t>details on avalanche size, avalanche beacons, search effort, # of other people in area, rescue experience of other people, name(s) of victim(s), family contact, etc. Complete ICS "Missing Person Report(s)".</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1E73B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8</w:t>
            </w:r>
          </w:p>
        </w:tc>
        <w:tc>
          <w:tcPr>
            <w:tcW w:w="7630" w:type="dxa"/>
            <w:gridSpan w:val="8"/>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 xml:space="preserve">Update the Avalanche Safety Officer on PLS and witnesses pick up location </w:t>
            </w:r>
          </w:p>
        </w:tc>
      </w:tr>
      <w:tr w:rsidR="00FA2BA8" w:rsidRPr="0062331B" w:rsidTr="00D95F61">
        <w:trPr>
          <w:trHeight w:val="288"/>
        </w:trPr>
        <w:tc>
          <w:tcPr>
            <w:tcW w:w="6570" w:type="dxa"/>
            <w:gridSpan w:val="6"/>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Update the RCMP of any other information and family contacts.</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1E73B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9</w:t>
            </w:r>
          </w:p>
        </w:tc>
        <w:tc>
          <w:tcPr>
            <w:tcW w:w="7630" w:type="dxa"/>
            <w:gridSpan w:val="8"/>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 xml:space="preserve">Initial Response Team MUST fly over avalanche site - determine action plan </w:t>
            </w:r>
          </w:p>
        </w:tc>
      </w:tr>
      <w:tr w:rsidR="0062331B" w:rsidRPr="0062331B" w:rsidTr="0062331B">
        <w:trPr>
          <w:trHeight w:val="1419"/>
        </w:trPr>
        <w:tc>
          <w:tcPr>
            <w:tcW w:w="9648" w:type="dxa"/>
            <w:gridSpan w:val="10"/>
            <w:tcBorders>
              <w:top w:val="nil"/>
              <w:left w:val="nil"/>
              <w:bottom w:val="nil"/>
              <w:right w:val="nil"/>
            </w:tcBorders>
            <w:shd w:val="clear" w:color="auto" w:fill="auto"/>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Avalanche Safety Officer determines if site is safe and in conjunction with the pilot identifies a safe landing area. The Avalanche Safety Officer determines escape routes(s), provides technical advice on searching strategy &amp; site safety, communicates to SAR base the action plan, manpower &amp; equipment needs, all take offs &amp; landings, etc. Team Leader(s) organize volunteers &amp; implement search strategy developed with the Site Commander.</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10</w:t>
            </w:r>
          </w:p>
        </w:tc>
        <w:tc>
          <w:tcPr>
            <w:tcW w:w="6470" w:type="dxa"/>
            <w:gridSpan w:val="6"/>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SAR Manager organizes second avalanche response team</w:t>
            </w:r>
          </w:p>
        </w:tc>
        <w:tc>
          <w:tcPr>
            <w:tcW w:w="1160" w:type="dxa"/>
            <w:gridSpan w:val="2"/>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r>
      <w:tr w:rsidR="00FA2BA8" w:rsidRPr="0062331B" w:rsidTr="001E73B1">
        <w:trPr>
          <w:trHeight w:val="288"/>
        </w:trPr>
        <w:tc>
          <w:tcPr>
            <w:tcW w:w="8488" w:type="dxa"/>
            <w:gridSpan w:val="8"/>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The second avalanche response team will respond as back up to the Initial Response</w:t>
            </w: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r>
      <w:tr w:rsidR="00FA2BA8" w:rsidRPr="0062331B" w:rsidTr="00D95F61">
        <w:trPr>
          <w:trHeight w:val="312"/>
        </w:trPr>
        <w:tc>
          <w:tcPr>
            <w:tcW w:w="6570" w:type="dxa"/>
            <w:gridSpan w:val="6"/>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 Team (IRT) in the fastest way possible to the incident site.</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288"/>
        </w:trPr>
        <w:tc>
          <w:tcPr>
            <w:tcW w:w="8488" w:type="dxa"/>
            <w:gridSpan w:val="8"/>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Duties will be to coordinate with Initial Response Team (IRT) and provide Safety back up.</w:t>
            </w: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r>
      <w:tr w:rsidR="00FA2BA8" w:rsidRPr="0062331B" w:rsidTr="00D95F61">
        <w:trPr>
          <w:trHeight w:val="288"/>
        </w:trPr>
        <w:tc>
          <w:tcPr>
            <w:tcW w:w="6570" w:type="dxa"/>
            <w:gridSpan w:val="6"/>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Second Team will carry in Second Emergency "Drop Barrel".</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1E73B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11</w:t>
            </w:r>
          </w:p>
        </w:tc>
        <w:tc>
          <w:tcPr>
            <w:tcW w:w="6470" w:type="dxa"/>
            <w:gridSpan w:val="6"/>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Call local snowmobile club to initiate ground response:</w:t>
            </w:r>
          </w:p>
        </w:tc>
        <w:tc>
          <w:tcPr>
            <w:tcW w:w="1160" w:type="dxa"/>
            <w:gridSpan w:val="2"/>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r>
      <w:tr w:rsidR="00FA2BA8" w:rsidRPr="0062331B" w:rsidTr="00D95F61">
        <w:trPr>
          <w:trHeight w:val="288"/>
        </w:trPr>
        <w:tc>
          <w:tcPr>
            <w:tcW w:w="4007" w:type="dxa"/>
            <w:gridSpan w:val="4"/>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Bring extra fuel for machines.</w:t>
            </w: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967253">
        <w:trPr>
          <w:trHeight w:val="288"/>
        </w:trPr>
        <w:tc>
          <w:tcPr>
            <w:tcW w:w="7830" w:type="dxa"/>
            <w:gridSpan w:val="7"/>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Bring Avalanche Transceivers, shovels, probes and overnight packs.</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967253">
        <w:trPr>
          <w:trHeight w:val="288"/>
        </w:trPr>
        <w:tc>
          <w:tcPr>
            <w:tcW w:w="7830" w:type="dxa"/>
            <w:gridSpan w:val="7"/>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Meet at the Operations Base for sign in, briefing and other rescuers.</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D95F61">
        <w:trPr>
          <w:trHeight w:val="288"/>
        </w:trPr>
        <w:tc>
          <w:tcPr>
            <w:tcW w:w="2018"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roofErr w:type="spellStart"/>
            <w:r w:rsidRPr="0062331B">
              <w:rPr>
                <w:rFonts w:ascii="Calibri" w:eastAsia="Times New Roman" w:hAnsi="Calibri" w:cs="Times New Roman"/>
                <w:b/>
                <w:bCs/>
                <w:color w:val="000000"/>
              </w:rPr>
              <w:t>Co Location</w:t>
            </w:r>
            <w:proofErr w:type="spellEnd"/>
            <w:r w:rsidRPr="0062331B">
              <w:rPr>
                <w:rFonts w:ascii="Calibri" w:eastAsia="Times New Roman" w:hAnsi="Calibri" w:cs="Times New Roman"/>
                <w:b/>
                <w:bCs/>
                <w:color w:val="000000"/>
              </w:rPr>
              <w:t xml:space="preserve"> </w:t>
            </w: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Home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Cell #</w:t>
            </w: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Work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 xml:space="preserve">Time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4007" w:type="dxa"/>
            <w:gridSpan w:val="4"/>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SAR members with snowmobiles:</w:t>
            </w: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Time </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FFFFFF"/>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967253" w:rsidP="0096725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A2BA8" w:rsidRPr="0062331B" w:rsidTr="00D95F6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lastRenderedPageBreak/>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12</w:t>
            </w:r>
          </w:p>
        </w:tc>
        <w:tc>
          <w:tcPr>
            <w:tcW w:w="1989" w:type="dxa"/>
            <w:gridSpan w:val="2"/>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 xml:space="preserve">Update the ECC </w:t>
            </w:r>
          </w:p>
        </w:tc>
        <w:tc>
          <w:tcPr>
            <w:tcW w:w="1466"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1260"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658"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1160" w:type="dxa"/>
            <w:gridSpan w:val="2"/>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r>
      <w:tr w:rsidR="0062331B" w:rsidRPr="0062331B" w:rsidTr="0062331B">
        <w:trPr>
          <w:trHeight w:val="288"/>
        </w:trPr>
        <w:tc>
          <w:tcPr>
            <w:tcW w:w="9648" w:type="dxa"/>
            <w:gridSpan w:val="10"/>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Request Regional Manager be informed, </w:t>
            </w:r>
            <w:r w:rsidR="00967253" w:rsidRPr="0062331B">
              <w:rPr>
                <w:rFonts w:ascii="Calibri" w:eastAsia="Times New Roman" w:hAnsi="Calibri" w:cs="Times New Roman"/>
                <w:color w:val="000000"/>
              </w:rPr>
              <w:t>request Mutual</w:t>
            </w:r>
            <w:r w:rsidRPr="0062331B">
              <w:rPr>
                <w:rFonts w:ascii="Calibri" w:eastAsia="Times New Roman" w:hAnsi="Calibri" w:cs="Times New Roman"/>
                <w:color w:val="000000"/>
              </w:rPr>
              <w:t xml:space="preserve"> Aid (stand-by, active, briefing info, </w:t>
            </w:r>
            <w:proofErr w:type="spellStart"/>
            <w:r w:rsidRPr="0062331B">
              <w:rPr>
                <w:rFonts w:ascii="Calibri" w:eastAsia="Times New Roman" w:hAnsi="Calibri" w:cs="Times New Roman"/>
                <w:color w:val="000000"/>
              </w:rPr>
              <w:t>etc</w:t>
            </w:r>
            <w:proofErr w:type="spellEnd"/>
            <w:r w:rsidRPr="0062331B">
              <w:rPr>
                <w:rFonts w:ascii="Calibri" w:eastAsia="Times New Roman" w:hAnsi="Calibri" w:cs="Times New Roman"/>
                <w:color w:val="000000"/>
              </w:rPr>
              <w:t xml:space="preserve">). </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Group</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Contact</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Phone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r>
      <w:tr w:rsidR="00FA2BA8" w:rsidRPr="0062331B" w:rsidTr="00D95F61">
        <w:trPr>
          <w:trHeight w:val="312"/>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 Coming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 OAR</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260" w:type="dxa"/>
            <w:tcBorders>
              <w:top w:val="nil"/>
              <w:left w:val="nil"/>
              <w:bottom w:val="nil"/>
              <w:right w:val="nil"/>
            </w:tcBorders>
            <w:shd w:val="clear" w:color="auto" w:fill="auto"/>
            <w:noWrap/>
            <w:vAlign w:val="bottom"/>
            <w:hideMark/>
          </w:tcPr>
          <w:p w:rsidR="0062331B" w:rsidRPr="0062331B" w:rsidRDefault="00967253" w:rsidP="0096725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Level 1</w:t>
            </w:r>
            <w:r w:rsidR="00D95F61">
              <w:rPr>
                <w:rFonts w:ascii="Calibri" w:eastAsia="Times New Roman" w:hAnsi="Calibri" w:cs="Times New Roman"/>
                <w:b/>
                <w:bCs/>
                <w:color w:val="000000"/>
              </w:rPr>
              <w:t xml:space="preserve"> </w:t>
            </w:r>
            <w:r w:rsidR="0062331B" w:rsidRPr="0062331B">
              <w:rPr>
                <w:rFonts w:ascii="Calibri" w:eastAsia="Times New Roman" w:hAnsi="Calibri" w:cs="Times New Roman"/>
                <w:b/>
                <w:bCs/>
                <w:color w:val="000000"/>
              </w:rPr>
              <w:t>&amp;</w:t>
            </w:r>
            <w:r w:rsidR="00D95F61">
              <w:rPr>
                <w:rFonts w:ascii="Calibri" w:eastAsia="Times New Roman" w:hAnsi="Calibri" w:cs="Times New Roman"/>
                <w:b/>
                <w:bCs/>
                <w:color w:val="000000"/>
              </w:rPr>
              <w:t xml:space="preserve"> </w:t>
            </w:r>
            <w:r w:rsidR="0062331B" w:rsidRPr="0062331B">
              <w:rPr>
                <w:rFonts w:ascii="Calibri" w:eastAsia="Times New Roman" w:hAnsi="Calibri" w:cs="Times New Roman"/>
                <w:b/>
                <w:bCs/>
                <w:color w:val="000000"/>
              </w:rPr>
              <w:t>2</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FFFFFF"/>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Group</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Contact</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Phone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 Coming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 OAR</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260" w:type="dxa"/>
            <w:tcBorders>
              <w:top w:val="nil"/>
              <w:left w:val="nil"/>
              <w:bottom w:val="nil"/>
              <w:right w:val="nil"/>
            </w:tcBorders>
            <w:shd w:val="clear" w:color="auto" w:fill="auto"/>
            <w:noWrap/>
            <w:vAlign w:val="bottom"/>
            <w:hideMark/>
          </w:tcPr>
          <w:p w:rsidR="0062331B" w:rsidRPr="0062331B" w:rsidRDefault="00D95F61" w:rsidP="0062331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Level 1 </w:t>
            </w:r>
            <w:r w:rsidR="0062331B" w:rsidRPr="0062331B">
              <w:rPr>
                <w:rFonts w:ascii="Calibri" w:eastAsia="Times New Roman" w:hAnsi="Calibri" w:cs="Times New Roman"/>
                <w:b/>
                <w:bCs/>
                <w:color w:val="000000"/>
              </w:rPr>
              <w:t>&amp; 2</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r>
      <w:tr w:rsidR="00FA2BA8" w:rsidRPr="0062331B" w:rsidTr="00D95F61">
        <w:trPr>
          <w:trHeight w:val="288"/>
        </w:trPr>
        <w:tc>
          <w:tcPr>
            <w:tcW w:w="6570" w:type="dxa"/>
            <w:gridSpan w:val="6"/>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Update the ECC as required or at a minimum of every two hours.</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1E73B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13</w:t>
            </w:r>
          </w:p>
        </w:tc>
        <w:tc>
          <w:tcPr>
            <w:tcW w:w="7630" w:type="dxa"/>
            <w:gridSpan w:val="8"/>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Call BC Ambulance - alert them of incident and to meet at Operations Base</w:t>
            </w:r>
          </w:p>
        </w:tc>
      </w:tr>
      <w:tr w:rsidR="001E73B1" w:rsidRPr="0062331B" w:rsidTr="00D95F61">
        <w:trPr>
          <w:trHeight w:val="312"/>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Phone #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989"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sz w:val="24"/>
                <w:szCs w:val="24"/>
              </w:rPr>
            </w:pPr>
            <w:r w:rsidRPr="0062331B">
              <w:rPr>
                <w:rFonts w:ascii="Calibri" w:eastAsia="Times New Roman" w:hAnsi="Calibri" w:cs="Times New Roman"/>
                <w:b/>
                <w:bCs/>
                <w:sz w:val="24"/>
                <w:szCs w:val="24"/>
              </w:rPr>
              <w:t>1 800 461-9911</w:t>
            </w: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sz w:val="24"/>
                <w:szCs w:val="24"/>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Time: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FFFFFF"/>
              </w:rPr>
            </w:pPr>
            <w:r w:rsidRPr="0062331B">
              <w:rPr>
                <w:rFonts w:ascii="Calibri" w:eastAsia="Times New Roman" w:hAnsi="Calibri" w:cs="Times New Roman"/>
                <w:color w:val="FFFFFF"/>
              </w:rPr>
              <w:t> </w:t>
            </w:r>
          </w:p>
        </w:tc>
      </w:tr>
      <w:tr w:rsidR="001E73B1" w:rsidRPr="0062331B" w:rsidTr="001E73B1">
        <w:trPr>
          <w:trHeight w:val="741"/>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14</w:t>
            </w:r>
          </w:p>
        </w:tc>
        <w:tc>
          <w:tcPr>
            <w:tcW w:w="7630" w:type="dxa"/>
            <w:gridSpan w:val="8"/>
            <w:tcBorders>
              <w:top w:val="nil"/>
              <w:left w:val="nil"/>
              <w:bottom w:val="nil"/>
              <w:right w:val="nil"/>
            </w:tcBorders>
            <w:shd w:val="clear" w:color="000000" w:fill="9BBB59"/>
            <w:vAlign w:val="center"/>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Call Local Hospital - alert them of incident, advise them of estimated # of patients</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Hospital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Phone #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r w:rsidRPr="0062331B">
              <w:rPr>
                <w:rFonts w:ascii="Calibri" w:eastAsia="Times New Roman" w:hAnsi="Calibri" w:cs="Times New Roman"/>
                <w:b/>
                <w:bCs/>
                <w:color w:val="000000"/>
              </w:rPr>
              <w:t xml:space="preserve">Time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single" w:sz="4" w:space="0" w:color="auto"/>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1E73B1">
        <w:trPr>
          <w:trHeight w:val="621"/>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15</w:t>
            </w:r>
          </w:p>
        </w:tc>
        <w:tc>
          <w:tcPr>
            <w:tcW w:w="7630" w:type="dxa"/>
            <w:gridSpan w:val="8"/>
            <w:tcBorders>
              <w:top w:val="nil"/>
              <w:left w:val="nil"/>
              <w:bottom w:val="nil"/>
              <w:right w:val="nil"/>
            </w:tcBorders>
            <w:shd w:val="clear" w:color="000000" w:fill="9BBB59"/>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If necessary, SAR Manager sets up staging area or Incident Command Post near avalanche location</w:t>
            </w:r>
          </w:p>
        </w:tc>
      </w:tr>
      <w:tr w:rsidR="0062331B" w:rsidRPr="0062331B" w:rsidTr="0062331B">
        <w:trPr>
          <w:trHeight w:val="1119"/>
        </w:trPr>
        <w:tc>
          <w:tcPr>
            <w:tcW w:w="9648" w:type="dxa"/>
            <w:gridSpan w:val="10"/>
            <w:tcBorders>
              <w:top w:val="nil"/>
              <w:left w:val="nil"/>
              <w:bottom w:val="nil"/>
              <w:right w:val="nil"/>
            </w:tcBorders>
            <w:shd w:val="clear" w:color="auto" w:fill="auto"/>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If this option is chosen leave another SAR Manager at SAR hall to greet late volunteers, mutual aid, ensure sign-in, brief resources &amp; send to the forward Operations Base. Must ensure that radio communications are very good with the forward Operations Base and the Site Commander on site, use satellite phone to connect back to town if needed.</w:t>
            </w:r>
          </w:p>
        </w:tc>
      </w:tr>
      <w:tr w:rsidR="001E73B1" w:rsidRPr="0062331B" w:rsidTr="001E73B1">
        <w:trPr>
          <w:trHeight w:val="621"/>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16</w:t>
            </w:r>
          </w:p>
        </w:tc>
        <w:tc>
          <w:tcPr>
            <w:tcW w:w="7630" w:type="dxa"/>
            <w:gridSpan w:val="8"/>
            <w:tcBorders>
              <w:top w:val="nil"/>
              <w:left w:val="nil"/>
              <w:bottom w:val="nil"/>
              <w:right w:val="nil"/>
            </w:tcBorders>
            <w:shd w:val="clear" w:color="000000" w:fill="9BBB59"/>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SAR Manager call Avalanche Safety Officer or Rescue Leader for a description of Search Strategy</w:t>
            </w:r>
          </w:p>
        </w:tc>
      </w:tr>
      <w:tr w:rsidR="00FA2BA8" w:rsidRPr="0062331B" w:rsidTr="00D95F61">
        <w:trPr>
          <w:trHeight w:val="312"/>
        </w:trPr>
        <w:tc>
          <w:tcPr>
            <w:tcW w:w="4007" w:type="dxa"/>
            <w:gridSpan w:val="4"/>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Carefully record the details and times.</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4007" w:type="dxa"/>
            <w:gridSpan w:val="4"/>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Confirm the # of people onsite.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r>
      <w:tr w:rsidR="001E73B1" w:rsidRPr="0062331B" w:rsidTr="00D95F61">
        <w:trPr>
          <w:trHeight w:val="288"/>
        </w:trPr>
        <w:tc>
          <w:tcPr>
            <w:tcW w:w="5473"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Notify of the # of ground party and ETA to the site. </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6570" w:type="dxa"/>
            <w:gridSpan w:val="6"/>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Determine if operation is likely to require more resources. </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Food and Shelter</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rPr>
            </w:pPr>
            <w:r w:rsidRPr="0062331B">
              <w:rPr>
                <w:rFonts w:ascii="Calibri" w:eastAsia="Times New Roman" w:hAnsi="Calibri" w:cs="Times New Roman"/>
              </w:rPr>
              <w:t>Yes</w:t>
            </w:r>
          </w:p>
        </w:tc>
        <w:tc>
          <w:tcPr>
            <w:tcW w:w="1260"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rPr>
            </w:pPr>
            <w:r w:rsidRPr="0062331B">
              <w:rPr>
                <w:rFonts w:ascii="Calibri" w:eastAsia="Times New Roman" w:hAnsi="Calibri" w:cs="Times New Roman"/>
              </w:rPr>
              <w:t> </w:t>
            </w:r>
          </w:p>
        </w:tc>
        <w:tc>
          <w:tcPr>
            <w:tcW w:w="658"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rPr>
            </w:pPr>
            <w:r w:rsidRPr="0062331B">
              <w:rPr>
                <w:rFonts w:ascii="Calibri" w:eastAsia="Times New Roman" w:hAnsi="Calibri" w:cs="Times New Roman"/>
              </w:rPr>
              <w:t>No</w:t>
            </w:r>
          </w:p>
        </w:tc>
        <w:tc>
          <w:tcPr>
            <w:tcW w:w="1160" w:type="dxa"/>
            <w:gridSpan w:val="2"/>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rPr>
            </w:pPr>
            <w:r w:rsidRPr="0062331B">
              <w:rPr>
                <w:rFonts w:ascii="Calibri" w:eastAsia="Times New Roman" w:hAnsi="Calibri" w:cs="Times New Roman"/>
              </w:rPr>
              <w:t> </w:t>
            </w:r>
          </w:p>
        </w:tc>
      </w:tr>
      <w:tr w:rsidR="001E73B1" w:rsidRPr="0062331B" w:rsidTr="00D95F61">
        <w:trPr>
          <w:trHeight w:val="288"/>
        </w:trPr>
        <w:tc>
          <w:tcPr>
            <w:tcW w:w="5473" w:type="dxa"/>
            <w:gridSpan w:val="5"/>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Continue to arrange for more resources.</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17</w:t>
            </w:r>
          </w:p>
        </w:tc>
        <w:tc>
          <w:tcPr>
            <w:tcW w:w="3455" w:type="dxa"/>
            <w:gridSpan w:val="3"/>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Update the following:</w:t>
            </w:r>
          </w:p>
        </w:tc>
        <w:tc>
          <w:tcPr>
            <w:tcW w:w="109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1260"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658" w:type="dxa"/>
            <w:tcBorders>
              <w:top w:val="nil"/>
              <w:left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1160" w:type="dxa"/>
            <w:gridSpan w:val="2"/>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r>
      <w:tr w:rsidR="00D95F61" w:rsidRPr="0062331B" w:rsidTr="00D95F61">
        <w:trPr>
          <w:trHeight w:val="312"/>
        </w:trPr>
        <w:tc>
          <w:tcPr>
            <w:tcW w:w="5473" w:type="dxa"/>
            <w:gridSpan w:val="5"/>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RCMP (if they are not at the site or Operations Base)</w:t>
            </w:r>
          </w:p>
        </w:tc>
        <w:tc>
          <w:tcPr>
            <w:tcW w:w="1097"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p>
        </w:tc>
        <w:tc>
          <w:tcPr>
            <w:tcW w:w="1260" w:type="dxa"/>
            <w:tcBorders>
              <w:top w:val="nil"/>
              <w:left w:val="nil"/>
              <w:bottom w:val="single" w:sz="4" w:space="0" w:color="auto"/>
              <w:right w:val="single" w:sz="4" w:space="0" w:color="auto"/>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rPr>
            </w:pPr>
            <w:r w:rsidRPr="0062331B">
              <w:rPr>
                <w:rFonts w:ascii="Calibri" w:eastAsia="Times New Roman" w:hAnsi="Calibri" w:cs="Times New Roman"/>
              </w:rPr>
              <w:t>Yes</w:t>
            </w:r>
          </w:p>
        </w:tc>
        <w:tc>
          <w:tcPr>
            <w:tcW w:w="1170" w:type="dxa"/>
            <w:gridSpan w:val="2"/>
            <w:tcBorders>
              <w:top w:val="nil"/>
              <w:left w:val="nil"/>
              <w:bottom w:val="single" w:sz="4" w:space="0" w:color="auto"/>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rPr>
            </w:pPr>
            <w:r w:rsidRPr="0062331B">
              <w:rPr>
                <w:rFonts w:ascii="Calibri" w:eastAsia="Times New Roman" w:hAnsi="Calibri" w:cs="Times New Roman"/>
              </w:rPr>
              <w:t>No</w:t>
            </w:r>
          </w:p>
        </w:tc>
        <w:tc>
          <w:tcPr>
            <w:tcW w:w="648" w:type="dxa"/>
            <w:tcBorders>
              <w:top w:val="nil"/>
              <w:left w:val="nil"/>
              <w:bottom w:val="single" w:sz="4" w:space="0" w:color="auto"/>
            </w:tcBorders>
            <w:shd w:val="clear" w:color="auto" w:fill="FFFFFF" w:themeFill="background1"/>
            <w:vAlign w:val="bottom"/>
          </w:tcPr>
          <w:p w:rsidR="00D95F61" w:rsidRPr="0062331B" w:rsidRDefault="00D95F61" w:rsidP="0062331B">
            <w:pPr>
              <w:spacing w:after="0" w:line="240" w:lineRule="auto"/>
              <w:rPr>
                <w:rFonts w:ascii="Calibri" w:eastAsia="Times New Roman" w:hAnsi="Calibri" w:cs="Times New Roman"/>
              </w:rPr>
            </w:pPr>
          </w:p>
        </w:tc>
      </w:tr>
      <w:tr w:rsidR="00D95F61" w:rsidRPr="0062331B" w:rsidTr="00D95F61">
        <w:trPr>
          <w:trHeight w:val="288"/>
        </w:trPr>
        <w:tc>
          <w:tcPr>
            <w:tcW w:w="1241"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ECC </w:t>
            </w:r>
          </w:p>
        </w:tc>
        <w:tc>
          <w:tcPr>
            <w:tcW w:w="777"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p>
        </w:tc>
        <w:tc>
          <w:tcPr>
            <w:tcW w:w="1066"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single" w:sz="4" w:space="0" w:color="auto"/>
              <w:right w:val="single" w:sz="4" w:space="0" w:color="auto"/>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rPr>
            </w:pPr>
            <w:r w:rsidRPr="0062331B">
              <w:rPr>
                <w:rFonts w:ascii="Calibri" w:eastAsia="Times New Roman" w:hAnsi="Calibri" w:cs="Times New Roman"/>
              </w:rPr>
              <w:t>Yes</w:t>
            </w:r>
          </w:p>
        </w:tc>
        <w:tc>
          <w:tcPr>
            <w:tcW w:w="1170" w:type="dxa"/>
            <w:gridSpan w:val="2"/>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rPr>
            </w:pPr>
            <w:r w:rsidRPr="0062331B">
              <w:rPr>
                <w:rFonts w:ascii="Calibri" w:eastAsia="Times New Roman" w:hAnsi="Calibri" w:cs="Times New Roman"/>
              </w:rPr>
              <w:t>No</w:t>
            </w:r>
          </w:p>
        </w:tc>
        <w:tc>
          <w:tcPr>
            <w:tcW w:w="648" w:type="dxa"/>
            <w:tcBorders>
              <w:top w:val="nil"/>
              <w:left w:val="nil"/>
              <w:bottom w:val="single" w:sz="4" w:space="0" w:color="auto"/>
              <w:right w:val="nil"/>
            </w:tcBorders>
            <w:shd w:val="clear" w:color="auto" w:fill="FFFFFF" w:themeFill="background1"/>
            <w:vAlign w:val="bottom"/>
          </w:tcPr>
          <w:p w:rsidR="00D95F61" w:rsidRPr="0062331B" w:rsidRDefault="00D95F61" w:rsidP="0062331B">
            <w:pPr>
              <w:spacing w:after="0" w:line="240" w:lineRule="auto"/>
              <w:rPr>
                <w:rFonts w:ascii="Calibri" w:eastAsia="Times New Roman" w:hAnsi="Calibri" w:cs="Times New Roman"/>
              </w:rPr>
            </w:pPr>
          </w:p>
        </w:tc>
      </w:tr>
      <w:tr w:rsidR="00D95F61"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BCAS &amp; Hospital</w:t>
            </w:r>
          </w:p>
        </w:tc>
        <w:tc>
          <w:tcPr>
            <w:tcW w:w="923"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p>
        </w:tc>
        <w:tc>
          <w:tcPr>
            <w:tcW w:w="1466"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single" w:sz="4" w:space="0" w:color="auto"/>
              <w:right w:val="single" w:sz="4" w:space="0" w:color="auto"/>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rPr>
            </w:pPr>
            <w:r w:rsidRPr="0062331B">
              <w:rPr>
                <w:rFonts w:ascii="Calibri" w:eastAsia="Times New Roman" w:hAnsi="Calibri" w:cs="Times New Roman"/>
              </w:rPr>
              <w:t>Yes</w:t>
            </w:r>
          </w:p>
        </w:tc>
        <w:tc>
          <w:tcPr>
            <w:tcW w:w="1170" w:type="dxa"/>
            <w:gridSpan w:val="2"/>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rPr>
            </w:pPr>
            <w:r w:rsidRPr="0062331B">
              <w:rPr>
                <w:rFonts w:ascii="Calibri" w:eastAsia="Times New Roman" w:hAnsi="Calibri" w:cs="Times New Roman"/>
              </w:rPr>
              <w:t>No</w:t>
            </w:r>
          </w:p>
        </w:tc>
        <w:tc>
          <w:tcPr>
            <w:tcW w:w="648" w:type="dxa"/>
            <w:tcBorders>
              <w:top w:val="nil"/>
              <w:left w:val="nil"/>
              <w:bottom w:val="single" w:sz="4" w:space="0" w:color="auto"/>
              <w:right w:val="nil"/>
            </w:tcBorders>
            <w:shd w:val="clear" w:color="auto" w:fill="FFFFFF" w:themeFill="background1"/>
            <w:vAlign w:val="bottom"/>
          </w:tcPr>
          <w:p w:rsidR="00D95F61" w:rsidRPr="0062331B" w:rsidRDefault="00D95F61" w:rsidP="0062331B">
            <w:pPr>
              <w:spacing w:after="0" w:line="240" w:lineRule="auto"/>
              <w:rPr>
                <w:rFonts w:ascii="Calibri" w:eastAsia="Times New Roman" w:hAnsi="Calibri" w:cs="Times New Roman"/>
              </w:rPr>
            </w:pPr>
          </w:p>
        </w:tc>
      </w:tr>
      <w:tr w:rsidR="001E73B1" w:rsidRPr="0062331B" w:rsidTr="001E73B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18</w:t>
            </w:r>
          </w:p>
        </w:tc>
        <w:tc>
          <w:tcPr>
            <w:tcW w:w="7630" w:type="dxa"/>
            <w:gridSpan w:val="8"/>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Determine resources required for the remainder of the operational period</w:t>
            </w:r>
          </w:p>
        </w:tc>
      </w:tr>
      <w:tr w:rsidR="00D95F61" w:rsidRPr="0062331B" w:rsidTr="007104A5">
        <w:trPr>
          <w:trHeight w:val="288"/>
        </w:trPr>
        <w:tc>
          <w:tcPr>
            <w:tcW w:w="1241"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Resource:</w:t>
            </w:r>
          </w:p>
        </w:tc>
        <w:tc>
          <w:tcPr>
            <w:tcW w:w="777"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23"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2357" w:type="dxa"/>
            <w:gridSpan w:val="2"/>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ETA to Ops Base: </w:t>
            </w:r>
          </w:p>
        </w:tc>
        <w:tc>
          <w:tcPr>
            <w:tcW w:w="1818" w:type="dxa"/>
            <w:gridSpan w:val="3"/>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D95F61" w:rsidRPr="0062331B" w:rsidTr="00F7593F">
        <w:trPr>
          <w:trHeight w:val="288"/>
        </w:trPr>
        <w:tc>
          <w:tcPr>
            <w:tcW w:w="1241"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Resource:</w:t>
            </w:r>
          </w:p>
        </w:tc>
        <w:tc>
          <w:tcPr>
            <w:tcW w:w="777"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2357" w:type="dxa"/>
            <w:gridSpan w:val="2"/>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ETA to Ops Base: </w:t>
            </w:r>
          </w:p>
        </w:tc>
        <w:tc>
          <w:tcPr>
            <w:tcW w:w="1818" w:type="dxa"/>
            <w:gridSpan w:val="3"/>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D95F61" w:rsidRPr="0062331B" w:rsidTr="00A25FE0">
        <w:trPr>
          <w:trHeight w:val="288"/>
        </w:trPr>
        <w:tc>
          <w:tcPr>
            <w:tcW w:w="1241"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Resource:</w:t>
            </w:r>
          </w:p>
        </w:tc>
        <w:tc>
          <w:tcPr>
            <w:tcW w:w="777"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2357" w:type="dxa"/>
            <w:gridSpan w:val="2"/>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ETA to Ops Base: </w:t>
            </w:r>
          </w:p>
        </w:tc>
        <w:tc>
          <w:tcPr>
            <w:tcW w:w="1818" w:type="dxa"/>
            <w:gridSpan w:val="3"/>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D95F61" w:rsidRPr="0062331B" w:rsidTr="0067110D">
        <w:trPr>
          <w:trHeight w:val="288"/>
        </w:trPr>
        <w:tc>
          <w:tcPr>
            <w:tcW w:w="1241"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Resource:</w:t>
            </w:r>
          </w:p>
        </w:tc>
        <w:tc>
          <w:tcPr>
            <w:tcW w:w="777"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2357" w:type="dxa"/>
            <w:gridSpan w:val="2"/>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ETA to Ops Base: </w:t>
            </w:r>
          </w:p>
        </w:tc>
        <w:tc>
          <w:tcPr>
            <w:tcW w:w="1818" w:type="dxa"/>
            <w:gridSpan w:val="3"/>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D95F61" w:rsidRPr="0062331B" w:rsidTr="003B4085">
        <w:trPr>
          <w:trHeight w:val="288"/>
        </w:trPr>
        <w:tc>
          <w:tcPr>
            <w:tcW w:w="1241" w:type="dxa"/>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Resource:</w:t>
            </w:r>
          </w:p>
        </w:tc>
        <w:tc>
          <w:tcPr>
            <w:tcW w:w="777"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c>
          <w:tcPr>
            <w:tcW w:w="923"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c>
          <w:tcPr>
            <w:tcW w:w="1466" w:type="dxa"/>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c>
          <w:tcPr>
            <w:tcW w:w="2357" w:type="dxa"/>
            <w:gridSpan w:val="2"/>
            <w:tcBorders>
              <w:top w:val="nil"/>
              <w:left w:val="nil"/>
              <w:bottom w:val="nil"/>
              <w:right w:val="nil"/>
            </w:tcBorders>
            <w:shd w:val="clear" w:color="auto" w:fill="auto"/>
            <w:noWrap/>
            <w:vAlign w:val="bottom"/>
            <w:hideMark/>
          </w:tcPr>
          <w:p w:rsidR="00D95F61" w:rsidRPr="0062331B" w:rsidRDefault="00D95F61"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ETA to Ops Base: </w:t>
            </w:r>
          </w:p>
        </w:tc>
        <w:tc>
          <w:tcPr>
            <w:tcW w:w="1818" w:type="dxa"/>
            <w:gridSpan w:val="3"/>
            <w:tcBorders>
              <w:top w:val="nil"/>
              <w:left w:val="nil"/>
              <w:bottom w:val="single" w:sz="4" w:space="0" w:color="auto"/>
              <w:right w:val="nil"/>
            </w:tcBorders>
            <w:shd w:val="clear" w:color="000000" w:fill="FABF8F"/>
            <w:noWrap/>
            <w:vAlign w:val="bottom"/>
            <w:hideMark/>
          </w:tcPr>
          <w:p w:rsidR="00D95F61" w:rsidRPr="0062331B" w:rsidRDefault="00D95F61"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1E73B1" w:rsidRPr="0062331B" w:rsidTr="00D95F61">
        <w:trPr>
          <w:trHeight w:val="359"/>
        </w:trPr>
        <w:tc>
          <w:tcPr>
            <w:tcW w:w="5473" w:type="dxa"/>
            <w:gridSpan w:val="5"/>
            <w:tcBorders>
              <w:top w:val="nil"/>
              <w:left w:val="nil"/>
              <w:bottom w:val="nil"/>
              <w:right w:val="nil"/>
            </w:tcBorders>
            <w:shd w:val="clear" w:color="auto" w:fill="auto"/>
            <w:noWrap/>
            <w:vAlign w:val="bottom"/>
            <w:hideMark/>
          </w:tcPr>
          <w:p w:rsidR="0062331B" w:rsidRPr="0062331B" w:rsidRDefault="00D95F61" w:rsidP="00D95F6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ESS Contact </w:t>
            </w:r>
            <w:r w:rsidR="0062331B" w:rsidRPr="0062331B">
              <w:rPr>
                <w:rFonts w:ascii="Calibri" w:eastAsia="Times New Roman" w:hAnsi="Calibri" w:cs="Times New Roman"/>
                <w:color w:val="000000"/>
              </w:rPr>
              <w:t>___________</w:t>
            </w:r>
            <w:r>
              <w:rPr>
                <w:rFonts w:ascii="Calibri" w:eastAsia="Times New Roman" w:hAnsi="Calibri" w:cs="Times New Roman"/>
                <w:color w:val="000000"/>
              </w:rPr>
              <w:t>_________________________</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Phone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r>
      <w:tr w:rsidR="00FA2BA8" w:rsidRPr="0062331B" w:rsidTr="00D95F61">
        <w:trPr>
          <w:trHeight w:val="312"/>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Tents</w:t>
            </w: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single" w:sz="4" w:space="0" w:color="auto"/>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rPr>
            </w:pPr>
            <w:r w:rsidRPr="0062331B">
              <w:rPr>
                <w:rFonts w:ascii="Calibri" w:eastAsia="Times New Roman" w:hAnsi="Calibri" w:cs="Times New Roman"/>
              </w:rPr>
              <w:t>Yes</w:t>
            </w:r>
          </w:p>
        </w:tc>
        <w:tc>
          <w:tcPr>
            <w:tcW w:w="1466" w:type="dxa"/>
            <w:tcBorders>
              <w:top w:val="nil"/>
              <w:left w:val="nil"/>
              <w:bottom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rPr>
            </w:pPr>
            <w:r w:rsidRPr="0062331B">
              <w:rPr>
                <w:rFonts w:ascii="Calibri" w:eastAsia="Times New Roman" w:hAnsi="Calibri" w:cs="Times New Roman"/>
              </w:rPr>
              <w:t>No</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3084" w:type="dxa"/>
            <w:gridSpan w:val="3"/>
            <w:tcBorders>
              <w:top w:val="nil"/>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Generators &amp; Lights</w:t>
            </w:r>
          </w:p>
        </w:tc>
        <w:tc>
          <w:tcPr>
            <w:tcW w:w="923" w:type="dxa"/>
            <w:tcBorders>
              <w:top w:val="nil"/>
              <w:left w:val="nil"/>
              <w:right w:val="single" w:sz="4" w:space="0" w:color="auto"/>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rPr>
            </w:pPr>
            <w:r w:rsidRPr="0062331B">
              <w:rPr>
                <w:rFonts w:ascii="Calibri" w:eastAsia="Times New Roman" w:hAnsi="Calibri" w:cs="Times New Roman"/>
              </w:rPr>
              <w:t>Yes</w:t>
            </w:r>
          </w:p>
        </w:tc>
        <w:tc>
          <w:tcPr>
            <w:tcW w:w="1466" w:type="dxa"/>
            <w:tcBorders>
              <w:top w:val="nil"/>
              <w:left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rPr>
            </w:pPr>
            <w:r w:rsidRPr="0062331B">
              <w:rPr>
                <w:rFonts w:ascii="Calibri" w:eastAsia="Times New Roman" w:hAnsi="Calibri" w:cs="Times New Roman"/>
              </w:rPr>
              <w:t>No</w:t>
            </w:r>
          </w:p>
        </w:tc>
        <w:tc>
          <w:tcPr>
            <w:tcW w:w="1097" w:type="dxa"/>
            <w:tcBorders>
              <w:top w:val="nil"/>
              <w:left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rPr>
            </w:pPr>
          </w:p>
        </w:tc>
        <w:tc>
          <w:tcPr>
            <w:tcW w:w="1260" w:type="dxa"/>
            <w:tcBorders>
              <w:top w:val="nil"/>
              <w:left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D95F61">
            <w:pPr>
              <w:spacing w:after="0" w:line="240" w:lineRule="auto"/>
              <w:jc w:val="right"/>
              <w:rPr>
                <w:rFonts w:ascii="Times New Roman" w:eastAsia="Times New Roman" w:hAnsi="Times New Roman" w:cs="Times New Roman"/>
                <w:sz w:val="20"/>
                <w:szCs w:val="20"/>
              </w:rPr>
            </w:pPr>
          </w:p>
        </w:tc>
      </w:tr>
      <w:tr w:rsidR="00D95F61" w:rsidRPr="0062331B" w:rsidTr="00D95F61">
        <w:trPr>
          <w:trHeight w:val="288"/>
        </w:trPr>
        <w:tc>
          <w:tcPr>
            <w:tcW w:w="3084" w:type="dxa"/>
            <w:gridSpan w:val="3"/>
            <w:tcBorders>
              <w:top w:val="nil"/>
              <w:left w:val="nil"/>
            </w:tcBorders>
            <w:shd w:val="clear" w:color="auto" w:fill="FFFFFF" w:themeFill="background1"/>
            <w:noWrap/>
            <w:vAlign w:val="bottom"/>
          </w:tcPr>
          <w:p w:rsidR="00D95F61" w:rsidRPr="0062331B" w:rsidRDefault="00D95F61" w:rsidP="0062331B">
            <w:pPr>
              <w:spacing w:after="0" w:line="240" w:lineRule="auto"/>
              <w:rPr>
                <w:rFonts w:ascii="Calibri" w:eastAsia="Times New Roman" w:hAnsi="Calibri" w:cs="Times New Roman"/>
                <w:color w:val="000000"/>
              </w:rPr>
            </w:pPr>
          </w:p>
        </w:tc>
        <w:tc>
          <w:tcPr>
            <w:tcW w:w="923" w:type="dxa"/>
            <w:tcBorders>
              <w:top w:val="nil"/>
            </w:tcBorders>
            <w:shd w:val="clear" w:color="auto" w:fill="FFFFFF" w:themeFill="background1"/>
            <w:noWrap/>
            <w:vAlign w:val="bottom"/>
          </w:tcPr>
          <w:p w:rsidR="00D95F61" w:rsidRPr="0062331B" w:rsidRDefault="00D95F61" w:rsidP="0062331B">
            <w:pPr>
              <w:spacing w:after="0" w:line="240" w:lineRule="auto"/>
              <w:rPr>
                <w:rFonts w:ascii="Calibri" w:eastAsia="Times New Roman" w:hAnsi="Calibri" w:cs="Times New Roman"/>
              </w:rPr>
            </w:pPr>
          </w:p>
        </w:tc>
        <w:tc>
          <w:tcPr>
            <w:tcW w:w="1466" w:type="dxa"/>
            <w:tcBorders>
              <w:top w:val="nil"/>
            </w:tcBorders>
            <w:shd w:val="clear" w:color="auto" w:fill="FFFFFF" w:themeFill="background1"/>
            <w:noWrap/>
            <w:vAlign w:val="bottom"/>
          </w:tcPr>
          <w:p w:rsidR="00D95F61" w:rsidRPr="0062331B" w:rsidRDefault="00D95F61" w:rsidP="0062331B">
            <w:pPr>
              <w:spacing w:after="0" w:line="240" w:lineRule="auto"/>
              <w:rPr>
                <w:rFonts w:ascii="Calibri" w:eastAsia="Times New Roman" w:hAnsi="Calibri" w:cs="Times New Roman"/>
              </w:rPr>
            </w:pPr>
          </w:p>
        </w:tc>
        <w:tc>
          <w:tcPr>
            <w:tcW w:w="1097" w:type="dxa"/>
            <w:tcBorders>
              <w:top w:val="nil"/>
            </w:tcBorders>
            <w:shd w:val="clear" w:color="auto" w:fill="FFFFFF" w:themeFill="background1"/>
            <w:noWrap/>
            <w:vAlign w:val="bottom"/>
          </w:tcPr>
          <w:p w:rsidR="00D95F61" w:rsidRPr="0062331B" w:rsidRDefault="00D95F61" w:rsidP="0062331B">
            <w:pPr>
              <w:spacing w:after="0" w:line="240" w:lineRule="auto"/>
              <w:rPr>
                <w:rFonts w:ascii="Calibri" w:eastAsia="Times New Roman" w:hAnsi="Calibri" w:cs="Times New Roman"/>
              </w:rPr>
            </w:pPr>
          </w:p>
        </w:tc>
        <w:tc>
          <w:tcPr>
            <w:tcW w:w="1260" w:type="dxa"/>
            <w:tcBorders>
              <w:top w:val="nil"/>
              <w:right w:val="nil"/>
            </w:tcBorders>
            <w:shd w:val="clear" w:color="auto" w:fill="FFFFFF" w:themeFill="background1"/>
            <w:noWrap/>
            <w:vAlign w:val="bottom"/>
          </w:tcPr>
          <w:p w:rsidR="00D95F61" w:rsidRPr="0062331B" w:rsidRDefault="00D95F61"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tcPr>
          <w:p w:rsidR="00D95F61" w:rsidRPr="0062331B" w:rsidRDefault="00D95F61"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tcPr>
          <w:p w:rsidR="00D95F61" w:rsidRDefault="00D95F61" w:rsidP="00D95F6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E73B1" w:rsidRPr="0062331B" w:rsidTr="001E73B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lastRenderedPageBreak/>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19</w:t>
            </w:r>
          </w:p>
        </w:tc>
        <w:tc>
          <w:tcPr>
            <w:tcW w:w="7630" w:type="dxa"/>
            <w:gridSpan w:val="8"/>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 xml:space="preserve">Continue logistical &amp; planning support for second operational period </w:t>
            </w:r>
          </w:p>
        </w:tc>
      </w:tr>
      <w:tr w:rsidR="00FA2BA8" w:rsidRPr="0062331B" w:rsidTr="001E73B1">
        <w:trPr>
          <w:trHeight w:val="288"/>
        </w:trPr>
        <w:tc>
          <w:tcPr>
            <w:tcW w:w="8488" w:type="dxa"/>
            <w:gridSpan w:val="8"/>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Prepare for incoming mutual aid &amp; arrange for transportation to and from site.</w:t>
            </w: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r>
      <w:tr w:rsidR="0062331B" w:rsidRPr="0062331B" w:rsidTr="00967253">
        <w:trPr>
          <w:trHeight w:val="288"/>
        </w:trPr>
        <w:tc>
          <w:tcPr>
            <w:tcW w:w="7830" w:type="dxa"/>
            <w:gridSpan w:val="7"/>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Prepare for meals, drinks, accommodations, etc. for searchers &amp; mutual aid.</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4007" w:type="dxa"/>
            <w:gridSpan w:val="4"/>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Set up an overnight planning team.</w:t>
            </w: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468"/>
        </w:trPr>
        <w:tc>
          <w:tcPr>
            <w:tcW w:w="1241" w:type="dxa"/>
            <w:tcBorders>
              <w:top w:val="nil"/>
              <w:left w:val="nil"/>
              <w:bottom w:val="nil"/>
              <w:right w:val="nil"/>
            </w:tcBorders>
            <w:shd w:val="clear" w:color="000000" w:fill="9BBB59"/>
            <w:noWrap/>
            <w:vAlign w:val="center"/>
            <w:hideMark/>
          </w:tcPr>
          <w:p w:rsidR="0062331B" w:rsidRPr="0062331B" w:rsidRDefault="0062331B" w:rsidP="0062331B">
            <w:pPr>
              <w:spacing w:after="0" w:line="240" w:lineRule="auto"/>
              <w:jc w:val="center"/>
              <w:rPr>
                <w:rFonts w:ascii="Calibri" w:eastAsia="Times New Roman" w:hAnsi="Calibri" w:cs="Times New Roman"/>
                <w:b/>
                <w:bCs/>
                <w:color w:val="000000"/>
                <w:sz w:val="36"/>
                <w:szCs w:val="36"/>
              </w:rPr>
            </w:pPr>
            <w:r w:rsidRPr="0062331B">
              <w:rPr>
                <w:rFonts w:ascii="Segoe UI Symbol" w:eastAsia="Times New Roman" w:hAnsi="Segoe UI Symbol" w:cs="Segoe UI Symbol"/>
                <w:b/>
                <w:bCs/>
                <w:color w:val="000000"/>
                <w:sz w:val="36"/>
                <w:szCs w:val="36"/>
              </w:rPr>
              <w:t>☐</w:t>
            </w:r>
          </w:p>
        </w:tc>
        <w:tc>
          <w:tcPr>
            <w:tcW w:w="777"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20</w:t>
            </w:r>
          </w:p>
        </w:tc>
        <w:tc>
          <w:tcPr>
            <w:tcW w:w="4552" w:type="dxa"/>
            <w:gridSpan w:val="4"/>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24"/>
                <w:szCs w:val="24"/>
              </w:rPr>
            </w:pPr>
            <w:r w:rsidRPr="0062331B">
              <w:rPr>
                <w:rFonts w:ascii="Calibri" w:eastAsia="Times New Roman" w:hAnsi="Calibri" w:cs="Times New Roman"/>
                <w:b/>
                <w:bCs/>
                <w:color w:val="000000"/>
                <w:sz w:val="24"/>
                <w:szCs w:val="24"/>
              </w:rPr>
              <w:t>Prepare for demobilization of the rescuers</w:t>
            </w:r>
          </w:p>
        </w:tc>
        <w:tc>
          <w:tcPr>
            <w:tcW w:w="1260"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658" w:type="dxa"/>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c>
          <w:tcPr>
            <w:tcW w:w="1160" w:type="dxa"/>
            <w:gridSpan w:val="2"/>
            <w:tcBorders>
              <w:top w:val="nil"/>
              <w:left w:val="nil"/>
              <w:bottom w:val="nil"/>
              <w:right w:val="nil"/>
            </w:tcBorders>
            <w:shd w:val="clear" w:color="000000" w:fill="9BBB59"/>
            <w:noWrap/>
            <w:vAlign w:val="bottom"/>
            <w:hideMark/>
          </w:tcPr>
          <w:p w:rsidR="0062331B" w:rsidRPr="0062331B" w:rsidRDefault="0062331B" w:rsidP="0062331B">
            <w:pPr>
              <w:spacing w:after="0" w:line="240" w:lineRule="auto"/>
              <w:rPr>
                <w:rFonts w:ascii="Calibri" w:eastAsia="Times New Roman" w:hAnsi="Calibri" w:cs="Times New Roman"/>
                <w:color w:val="FF0000"/>
                <w:sz w:val="28"/>
                <w:szCs w:val="28"/>
              </w:rPr>
            </w:pPr>
            <w:r w:rsidRPr="0062331B">
              <w:rPr>
                <w:rFonts w:ascii="Calibri" w:eastAsia="Times New Roman" w:hAnsi="Calibri" w:cs="Times New Roman"/>
                <w:color w:val="FF0000"/>
                <w:sz w:val="28"/>
                <w:szCs w:val="28"/>
              </w:rPr>
              <w:t> </w:t>
            </w:r>
          </w:p>
        </w:tc>
      </w:tr>
      <w:tr w:rsidR="00FA2BA8" w:rsidRPr="0062331B" w:rsidTr="00D95F61">
        <w:trPr>
          <w:trHeight w:val="288"/>
        </w:trPr>
        <w:tc>
          <w:tcPr>
            <w:tcW w:w="4007" w:type="dxa"/>
            <w:gridSpan w:val="4"/>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Arrange for transport of rescuers.</w:t>
            </w: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967253">
        <w:trPr>
          <w:trHeight w:val="288"/>
        </w:trPr>
        <w:tc>
          <w:tcPr>
            <w:tcW w:w="7830" w:type="dxa"/>
            <w:gridSpan w:val="7"/>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Prepare for debriefing notes, gather reports from all team leaders.</w:t>
            </w: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6570" w:type="dxa"/>
            <w:gridSpan w:val="6"/>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Prepare expense claims for volunteers, sign them onsite.</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Sign out volunteers.</w:t>
            </w: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46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36"/>
                <w:szCs w:val="36"/>
              </w:rPr>
            </w:pPr>
            <w:r w:rsidRPr="0062331B">
              <w:rPr>
                <w:rFonts w:ascii="Calibri" w:eastAsia="Times New Roman" w:hAnsi="Calibri" w:cs="Times New Roman"/>
                <w:b/>
                <w:bCs/>
                <w:color w:val="000000"/>
                <w:sz w:val="36"/>
                <w:szCs w:val="36"/>
              </w:rPr>
              <w:t>NOTES</w:t>
            </w: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36"/>
                <w:szCs w:val="36"/>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1241"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77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1241"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77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1241"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77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1241"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77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r>
      <w:tr w:rsidR="00FA2BA8" w:rsidRPr="0062331B" w:rsidTr="00D95F61">
        <w:trPr>
          <w:trHeight w:val="288"/>
        </w:trPr>
        <w:tc>
          <w:tcPr>
            <w:tcW w:w="1241"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77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6100"/>
              </w:rPr>
            </w:pPr>
            <w:r w:rsidRPr="0062331B">
              <w:rPr>
                <w:rFonts w:ascii="Calibri" w:eastAsia="Times New Roman" w:hAnsi="Calibri" w:cs="Times New Roman"/>
                <w:color w:val="0061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1241"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77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1241"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77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1241"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77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1E73B1" w:rsidRPr="0062331B" w:rsidTr="00D95F61">
        <w:trPr>
          <w:trHeight w:val="46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4552" w:type="dxa"/>
            <w:gridSpan w:val="4"/>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36"/>
                <w:szCs w:val="36"/>
              </w:rPr>
            </w:pPr>
            <w:r w:rsidRPr="0062331B">
              <w:rPr>
                <w:rFonts w:ascii="Calibri" w:eastAsia="Times New Roman" w:hAnsi="Calibri" w:cs="Times New Roman"/>
                <w:b/>
                <w:bCs/>
                <w:color w:val="000000"/>
                <w:sz w:val="36"/>
                <w:szCs w:val="36"/>
              </w:rPr>
              <w:t>INFORMATION CHECK LIST</w:t>
            </w: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b/>
                <w:bCs/>
                <w:color w:val="000000"/>
                <w:sz w:val="36"/>
                <w:szCs w:val="36"/>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Location (GPS Coordinates)</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2018"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Avalanche Size</w:t>
            </w: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Time of Avalanche (if known)</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2018"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Existing Hazard</w:t>
            </w: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Number of Injured</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Nature of Injuries</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300"/>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Number of Fatalities</w:t>
            </w:r>
          </w:p>
        </w:tc>
        <w:tc>
          <w:tcPr>
            <w:tcW w:w="923"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466"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097"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1260" w:type="dxa"/>
            <w:tcBorders>
              <w:top w:val="nil"/>
              <w:left w:val="nil"/>
              <w:bottom w:val="nil"/>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Do they have transceivers</w:t>
            </w:r>
          </w:p>
        </w:tc>
        <w:tc>
          <w:tcPr>
            <w:tcW w:w="923"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single" w:sz="4" w:space="0" w:color="auto"/>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Current Search Effort</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Current # of SAR on Site</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Number of Public in Area</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9C6500"/>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62331B" w:rsidRPr="0062331B" w:rsidTr="0062331B">
        <w:trPr>
          <w:trHeight w:val="939"/>
        </w:trPr>
        <w:tc>
          <w:tcPr>
            <w:tcW w:w="9648" w:type="dxa"/>
            <w:gridSpan w:val="10"/>
            <w:tcBorders>
              <w:top w:val="nil"/>
              <w:left w:val="nil"/>
              <w:bottom w:val="nil"/>
              <w:right w:val="nil"/>
            </w:tcBorders>
            <w:shd w:val="clear" w:color="auto" w:fill="auto"/>
            <w:vAlign w:val="bottom"/>
            <w:hideMark/>
          </w:tcPr>
          <w:p w:rsidR="0062331B" w:rsidRPr="0062331B" w:rsidRDefault="0062331B" w:rsidP="0062331B">
            <w:pPr>
              <w:spacing w:after="0" w:line="240" w:lineRule="auto"/>
              <w:jc w:val="center"/>
              <w:rPr>
                <w:rFonts w:ascii="Calibri" w:eastAsia="Times New Roman" w:hAnsi="Calibri" w:cs="Times New Roman"/>
                <w:b/>
                <w:bCs/>
                <w:color w:val="C00000"/>
                <w:sz w:val="36"/>
                <w:szCs w:val="36"/>
              </w:rPr>
            </w:pPr>
            <w:r w:rsidRPr="0062331B">
              <w:rPr>
                <w:rFonts w:ascii="Calibri" w:eastAsia="Times New Roman" w:hAnsi="Calibri" w:cs="Times New Roman"/>
                <w:b/>
                <w:bCs/>
                <w:color w:val="C00000"/>
                <w:sz w:val="36"/>
                <w:szCs w:val="36"/>
              </w:rPr>
              <w:t>NOTE: THE FOLLOWING INFORMATION IS ONLY TO BE COMMUNICATED BY SECURE SATELLITE PHONE OR IN CODE</w:t>
            </w:r>
          </w:p>
        </w:tc>
      </w:tr>
      <w:tr w:rsidR="00FA2BA8" w:rsidRPr="0062331B" w:rsidTr="00D95F61">
        <w:trPr>
          <w:trHeight w:val="288"/>
        </w:trPr>
        <w:tc>
          <w:tcPr>
            <w:tcW w:w="1241"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jc w:val="center"/>
              <w:rPr>
                <w:rFonts w:ascii="Calibri" w:eastAsia="Times New Roman" w:hAnsi="Calibri" w:cs="Times New Roman"/>
                <w:b/>
                <w:bCs/>
                <w:color w:val="C00000"/>
                <w:sz w:val="36"/>
                <w:szCs w:val="36"/>
              </w:rPr>
            </w:pPr>
          </w:p>
        </w:tc>
        <w:tc>
          <w:tcPr>
            <w:tcW w:w="77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923"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658" w:type="dxa"/>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c>
          <w:tcPr>
            <w:tcW w:w="1160" w:type="dxa"/>
            <w:gridSpan w:val="2"/>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Times New Roman" w:eastAsia="Times New Roman" w:hAnsi="Times New Roman" w:cs="Times New Roman"/>
                <w:sz w:val="20"/>
                <w:szCs w:val="20"/>
              </w:rPr>
            </w:pP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Name(s) of Injured: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Name(s)of Deceased:</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Family Contact Information:</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r w:rsidR="00FA2BA8" w:rsidRPr="0062331B" w:rsidTr="00D95F61">
        <w:trPr>
          <w:trHeight w:val="288"/>
        </w:trPr>
        <w:tc>
          <w:tcPr>
            <w:tcW w:w="3084" w:type="dxa"/>
            <w:gridSpan w:val="3"/>
            <w:tcBorders>
              <w:top w:val="nil"/>
              <w:left w:val="nil"/>
              <w:bottom w:val="nil"/>
              <w:right w:val="nil"/>
            </w:tcBorders>
            <w:shd w:val="clear" w:color="auto" w:fill="auto"/>
            <w:noWrap/>
            <w:vAlign w:val="bottom"/>
            <w:hideMark/>
          </w:tcPr>
          <w:p w:rsidR="0062331B" w:rsidRPr="0062331B" w:rsidRDefault="0062331B" w:rsidP="0062331B">
            <w:pPr>
              <w:spacing w:after="0" w:line="240" w:lineRule="auto"/>
              <w:rPr>
                <w:rFonts w:ascii="Calibri" w:eastAsia="Times New Roman" w:hAnsi="Calibri" w:cs="Times New Roman"/>
                <w:color w:val="000000"/>
              </w:rPr>
            </w:pPr>
            <w:r w:rsidRPr="0062331B">
              <w:rPr>
                <w:rFonts w:ascii="Calibri" w:eastAsia="Times New Roman" w:hAnsi="Calibri" w:cs="Times New Roman"/>
                <w:color w:val="000000"/>
              </w:rPr>
              <w:t xml:space="preserve">Next of Kin Information: </w:t>
            </w:r>
          </w:p>
        </w:tc>
        <w:tc>
          <w:tcPr>
            <w:tcW w:w="923"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466"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097"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260"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658" w:type="dxa"/>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c>
          <w:tcPr>
            <w:tcW w:w="1160" w:type="dxa"/>
            <w:gridSpan w:val="2"/>
            <w:tcBorders>
              <w:top w:val="nil"/>
              <w:left w:val="nil"/>
              <w:bottom w:val="single" w:sz="4" w:space="0" w:color="auto"/>
              <w:right w:val="nil"/>
            </w:tcBorders>
            <w:shd w:val="clear" w:color="000000" w:fill="FABF8F"/>
            <w:noWrap/>
            <w:vAlign w:val="bottom"/>
            <w:hideMark/>
          </w:tcPr>
          <w:p w:rsidR="0062331B" w:rsidRPr="0062331B" w:rsidRDefault="0062331B" w:rsidP="0062331B">
            <w:pPr>
              <w:spacing w:after="0" w:line="240" w:lineRule="auto"/>
              <w:rPr>
                <w:rFonts w:ascii="Calibri" w:eastAsia="Times New Roman" w:hAnsi="Calibri" w:cs="Times New Roman"/>
                <w:color w:val="9C6500"/>
              </w:rPr>
            </w:pPr>
            <w:r w:rsidRPr="0062331B">
              <w:rPr>
                <w:rFonts w:ascii="Calibri" w:eastAsia="Times New Roman" w:hAnsi="Calibri" w:cs="Times New Roman"/>
                <w:color w:val="9C6500"/>
              </w:rPr>
              <w:t> </w:t>
            </w:r>
          </w:p>
        </w:tc>
      </w:tr>
    </w:tbl>
    <w:p w:rsidR="008B7AB0" w:rsidRDefault="008B7AB0" w:rsidP="008B7AB0">
      <w:pPr>
        <w:jc w:val="right"/>
      </w:pPr>
    </w:p>
    <w:p w:rsidR="005D4D9F" w:rsidRDefault="008B7AB0" w:rsidP="008B7AB0">
      <w:pPr>
        <w:jc w:val="right"/>
      </w:pPr>
      <w:r>
        <w:t>6</w:t>
      </w:r>
    </w:p>
    <w:sectPr w:rsidR="005D4D9F" w:rsidSect="008B7AB0">
      <w:pgSz w:w="12240" w:h="15840"/>
      <w:pgMar w:top="864" w:right="1296" w:bottom="864"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1B"/>
    <w:rsid w:val="000E0616"/>
    <w:rsid w:val="001E73B1"/>
    <w:rsid w:val="005D4D9F"/>
    <w:rsid w:val="0062331B"/>
    <w:rsid w:val="008B7AB0"/>
    <w:rsid w:val="00967253"/>
    <w:rsid w:val="00D95F61"/>
    <w:rsid w:val="00FA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02625-BABE-497C-B465-D0FBB731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AEFE-9C14-4F3D-A2BA-20342F25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Justice Institute of BC</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Maggie J.</dc:creator>
  <cp:keywords/>
  <dc:description/>
  <cp:lastModifiedBy>Grant, Maggie J.</cp:lastModifiedBy>
  <cp:revision>2</cp:revision>
  <dcterms:created xsi:type="dcterms:W3CDTF">2015-01-30T22:10:00Z</dcterms:created>
  <dcterms:modified xsi:type="dcterms:W3CDTF">2015-01-30T22:10:00Z</dcterms:modified>
</cp:coreProperties>
</file>